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02847" w:rsidRDefault="00902847" w:rsidP="00B179D8">
      <w:pPr>
        <w:widowControl w:val="0"/>
        <w:jc w:val="center"/>
        <w:rPr>
          <w:color w:val="000000"/>
          <w:sz w:val="24"/>
        </w:rPr>
      </w:pPr>
    </w:p>
    <w:p w:rsidR="00902847" w:rsidRDefault="00902847" w:rsidP="00902847">
      <w:pPr>
        <w:widowControl w:val="0"/>
        <w:spacing w:line="216" w:lineRule="auto"/>
        <w:ind w:firstLine="18144"/>
        <w:jc w:val="right"/>
        <w:rPr>
          <w:sz w:val="28"/>
          <w:szCs w:val="28"/>
        </w:rPr>
      </w:pPr>
      <w:r>
        <w:rPr>
          <w:color w:val="000000"/>
          <w:sz w:val="24"/>
        </w:rPr>
        <w:tab/>
      </w:r>
      <w:r>
        <w:rPr>
          <w:sz w:val="28"/>
          <w:szCs w:val="28"/>
        </w:rPr>
        <w:t>УТВЕРЖДАЮ</w:t>
      </w:r>
    </w:p>
    <w:p w:rsidR="00902847" w:rsidRDefault="00902847" w:rsidP="00902847">
      <w:pPr>
        <w:widowControl w:val="0"/>
        <w:spacing w:line="216" w:lineRule="auto"/>
        <w:ind w:firstLine="18144"/>
        <w:jc w:val="right"/>
        <w:rPr>
          <w:sz w:val="8"/>
          <w:szCs w:val="8"/>
        </w:rPr>
      </w:pPr>
    </w:p>
    <w:p w:rsidR="00902847" w:rsidRDefault="00902847" w:rsidP="00902847">
      <w:pPr>
        <w:widowControl w:val="0"/>
        <w:spacing w:line="216" w:lineRule="auto"/>
        <w:ind w:firstLine="18144"/>
        <w:jc w:val="right"/>
        <w:rPr>
          <w:sz w:val="28"/>
          <w:szCs w:val="28"/>
        </w:rPr>
      </w:pPr>
      <w:r>
        <w:rPr>
          <w:sz w:val="28"/>
          <w:szCs w:val="28"/>
        </w:rPr>
        <w:t xml:space="preserve"> Глава Администрации                                                                                                                    </w:t>
      </w:r>
    </w:p>
    <w:p w:rsidR="00902847" w:rsidRDefault="00902847" w:rsidP="00902847">
      <w:pPr>
        <w:widowControl w:val="0"/>
        <w:spacing w:line="216" w:lineRule="auto"/>
        <w:ind w:firstLine="18144"/>
        <w:jc w:val="right"/>
        <w:rPr>
          <w:sz w:val="28"/>
          <w:szCs w:val="28"/>
        </w:rPr>
      </w:pPr>
      <w:proofErr w:type="spellStart"/>
      <w:r>
        <w:rPr>
          <w:sz w:val="28"/>
          <w:szCs w:val="28"/>
        </w:rPr>
        <w:t>ЛЛитвиновского</w:t>
      </w:r>
      <w:proofErr w:type="spellEnd"/>
      <w:r>
        <w:rPr>
          <w:sz w:val="28"/>
          <w:szCs w:val="28"/>
        </w:rPr>
        <w:t xml:space="preserve"> сельского поселения</w:t>
      </w:r>
    </w:p>
    <w:p w:rsidR="00902847" w:rsidRDefault="00902847" w:rsidP="00902847">
      <w:pPr>
        <w:widowControl w:val="0"/>
        <w:spacing w:line="216" w:lineRule="auto"/>
        <w:ind w:firstLine="18144"/>
        <w:jc w:val="right"/>
        <w:rPr>
          <w:sz w:val="28"/>
          <w:szCs w:val="28"/>
        </w:rPr>
      </w:pPr>
      <w:r>
        <w:rPr>
          <w:sz w:val="28"/>
          <w:szCs w:val="28"/>
        </w:rPr>
        <w:t>__________  Герасименко И.Н</w:t>
      </w:r>
    </w:p>
    <w:p w:rsidR="00902847" w:rsidRDefault="00902847" w:rsidP="00902847">
      <w:pPr>
        <w:widowControl w:val="0"/>
        <w:spacing w:line="216" w:lineRule="auto"/>
        <w:ind w:firstLine="18144"/>
        <w:jc w:val="right"/>
        <w:rPr>
          <w:sz w:val="10"/>
          <w:szCs w:val="10"/>
        </w:rPr>
      </w:pPr>
    </w:p>
    <w:p w:rsidR="00902847" w:rsidRDefault="00902847" w:rsidP="00902847">
      <w:pPr>
        <w:widowControl w:val="0"/>
        <w:spacing w:line="216" w:lineRule="auto"/>
        <w:ind w:firstLine="18144"/>
        <w:jc w:val="right"/>
        <w:rPr>
          <w:sz w:val="28"/>
          <w:szCs w:val="28"/>
        </w:rPr>
      </w:pPr>
      <w:r>
        <w:rPr>
          <w:sz w:val="28"/>
          <w:szCs w:val="28"/>
        </w:rPr>
        <w:t>_</w:t>
      </w:r>
      <w:r w:rsidR="000915B8">
        <w:rPr>
          <w:sz w:val="28"/>
          <w:szCs w:val="28"/>
          <w:lang w:val="en-US"/>
        </w:rPr>
        <w:t xml:space="preserve">14 </w:t>
      </w:r>
      <w:r w:rsidR="000915B8">
        <w:rPr>
          <w:sz w:val="28"/>
          <w:szCs w:val="28"/>
        </w:rPr>
        <w:t>сентября</w:t>
      </w:r>
      <w:r>
        <w:rPr>
          <w:sz w:val="28"/>
          <w:szCs w:val="28"/>
        </w:rPr>
        <w:t xml:space="preserve"> 202</w:t>
      </w:r>
      <w:r w:rsidR="006742AE">
        <w:rPr>
          <w:sz w:val="28"/>
          <w:szCs w:val="28"/>
        </w:rPr>
        <w:t>6</w:t>
      </w:r>
      <w:r>
        <w:rPr>
          <w:sz w:val="28"/>
          <w:szCs w:val="28"/>
        </w:rPr>
        <w:t xml:space="preserve"> года</w:t>
      </w:r>
    </w:p>
    <w:p w:rsidR="00902847" w:rsidRDefault="00902847" w:rsidP="00902847">
      <w:pPr>
        <w:widowControl w:val="0"/>
        <w:tabs>
          <w:tab w:val="left" w:pos="10840"/>
        </w:tabs>
        <w:rPr>
          <w:color w:val="000000"/>
          <w:sz w:val="24"/>
        </w:rPr>
      </w:pPr>
    </w:p>
    <w:p w:rsidR="00902847" w:rsidRDefault="00902847" w:rsidP="00B179D8">
      <w:pPr>
        <w:widowControl w:val="0"/>
        <w:jc w:val="center"/>
        <w:rPr>
          <w:color w:val="000000"/>
          <w:sz w:val="24"/>
        </w:rPr>
      </w:pPr>
    </w:p>
    <w:p w:rsidR="00902847" w:rsidRDefault="00902847" w:rsidP="00B179D8">
      <w:pPr>
        <w:widowControl w:val="0"/>
        <w:jc w:val="center"/>
        <w:rPr>
          <w:color w:val="000000"/>
          <w:sz w:val="24"/>
        </w:rPr>
      </w:pPr>
    </w:p>
    <w:p w:rsidR="00B179D8" w:rsidRPr="00017CE2" w:rsidRDefault="00B179D8" w:rsidP="00B179D8">
      <w:pPr>
        <w:widowControl w:val="0"/>
        <w:jc w:val="center"/>
        <w:rPr>
          <w:color w:val="000000"/>
          <w:sz w:val="24"/>
          <w:szCs w:val="24"/>
        </w:rPr>
      </w:pPr>
      <w:r w:rsidRPr="00017CE2">
        <w:rPr>
          <w:color w:val="000000"/>
          <w:sz w:val="24"/>
          <w:szCs w:val="24"/>
        </w:rPr>
        <w:t xml:space="preserve">Единый аналитический план реализации муниципальной программы </w:t>
      </w:r>
      <w:proofErr w:type="spellStart"/>
      <w:r w:rsidR="000166F3" w:rsidRPr="00017CE2">
        <w:rPr>
          <w:color w:val="000000"/>
          <w:sz w:val="24"/>
          <w:szCs w:val="24"/>
        </w:rPr>
        <w:t>Литвиновского</w:t>
      </w:r>
      <w:proofErr w:type="spellEnd"/>
      <w:r w:rsidR="00B81919" w:rsidRPr="00017CE2">
        <w:rPr>
          <w:color w:val="000000"/>
          <w:sz w:val="24"/>
          <w:szCs w:val="24"/>
        </w:rPr>
        <w:t xml:space="preserve"> сельского поселения</w:t>
      </w:r>
    </w:p>
    <w:p w:rsidR="00832C22" w:rsidRPr="00017CE2" w:rsidRDefault="0088247B" w:rsidP="00832C22">
      <w:pPr>
        <w:widowControl w:val="0"/>
        <w:jc w:val="center"/>
        <w:rPr>
          <w:sz w:val="24"/>
          <w:szCs w:val="24"/>
        </w:rPr>
      </w:pPr>
      <w:r w:rsidRPr="00017CE2">
        <w:rPr>
          <w:rFonts w:eastAsia="Droid Sans Fallback" w:cs="FreeSans"/>
          <w:kern w:val="1"/>
          <w:sz w:val="24"/>
          <w:szCs w:val="24"/>
          <w:lang w:eastAsia="zh-CN" w:bidi="hi-IN"/>
        </w:rPr>
        <w:t>«</w:t>
      </w:r>
      <w:r w:rsidR="00832C22" w:rsidRPr="00017CE2">
        <w:rPr>
          <w:sz w:val="24"/>
          <w:szCs w:val="24"/>
        </w:rPr>
        <w:t>Защита населения и территории</w:t>
      </w:r>
    </w:p>
    <w:p w:rsidR="00832C22" w:rsidRPr="00017CE2" w:rsidRDefault="00832C22" w:rsidP="00832C22">
      <w:pPr>
        <w:widowControl w:val="0"/>
        <w:jc w:val="center"/>
        <w:rPr>
          <w:sz w:val="24"/>
          <w:szCs w:val="24"/>
        </w:rPr>
      </w:pPr>
      <w:r w:rsidRPr="00017CE2">
        <w:rPr>
          <w:sz w:val="24"/>
          <w:szCs w:val="24"/>
        </w:rPr>
        <w:t xml:space="preserve">от чрезвычайных ситуаций, обеспечение </w:t>
      </w:r>
      <w:proofErr w:type="gramStart"/>
      <w:r w:rsidRPr="00017CE2">
        <w:rPr>
          <w:sz w:val="24"/>
          <w:szCs w:val="24"/>
        </w:rPr>
        <w:t>пожарной</w:t>
      </w:r>
      <w:proofErr w:type="gramEnd"/>
      <w:r w:rsidRPr="00017CE2">
        <w:rPr>
          <w:sz w:val="24"/>
          <w:szCs w:val="24"/>
        </w:rPr>
        <w:t xml:space="preserve"> </w:t>
      </w:r>
    </w:p>
    <w:p w:rsidR="00B179D8" w:rsidRPr="00017CE2" w:rsidRDefault="00832C22" w:rsidP="00832C22">
      <w:pPr>
        <w:widowControl w:val="0"/>
        <w:jc w:val="center"/>
        <w:rPr>
          <w:color w:val="000000"/>
          <w:sz w:val="24"/>
          <w:szCs w:val="24"/>
        </w:rPr>
      </w:pPr>
      <w:r w:rsidRPr="00017CE2">
        <w:rPr>
          <w:sz w:val="24"/>
          <w:szCs w:val="24"/>
        </w:rPr>
        <w:t>безопасности и безопасности людей на водных объектах</w:t>
      </w:r>
      <w:r w:rsidR="00B179D8" w:rsidRPr="00017CE2">
        <w:rPr>
          <w:i/>
          <w:color w:val="000000"/>
          <w:sz w:val="24"/>
          <w:szCs w:val="24"/>
        </w:rPr>
        <w:t>»</w:t>
      </w:r>
      <w:r w:rsidR="00B179D8" w:rsidRPr="00017CE2">
        <w:rPr>
          <w:color w:val="000000"/>
          <w:sz w:val="24"/>
          <w:szCs w:val="24"/>
        </w:rPr>
        <w:t xml:space="preserve"> на </w:t>
      </w:r>
      <w:r w:rsidR="00B81919" w:rsidRPr="00017CE2">
        <w:rPr>
          <w:color w:val="000000"/>
          <w:sz w:val="24"/>
          <w:szCs w:val="24"/>
        </w:rPr>
        <w:t>202</w:t>
      </w:r>
      <w:r w:rsidR="00D159D9">
        <w:rPr>
          <w:color w:val="000000"/>
          <w:sz w:val="24"/>
          <w:szCs w:val="24"/>
        </w:rPr>
        <w:t>6</w:t>
      </w:r>
      <w:r w:rsidR="00B179D8" w:rsidRPr="00017CE2">
        <w:rPr>
          <w:color w:val="000000"/>
          <w:sz w:val="24"/>
          <w:szCs w:val="24"/>
        </w:rPr>
        <w:t xml:space="preserve"> год </w:t>
      </w:r>
    </w:p>
    <w:p w:rsidR="00B179D8" w:rsidRPr="00AA6F4E" w:rsidRDefault="00B179D8" w:rsidP="00B179D8">
      <w:pPr>
        <w:widowControl w:val="0"/>
        <w:jc w:val="center"/>
        <w:rPr>
          <w:color w:val="000000"/>
          <w:sz w:val="24"/>
        </w:rPr>
      </w:pPr>
    </w:p>
    <w:tbl>
      <w:tblPr>
        <w:tblW w:w="15360" w:type="dxa"/>
        <w:tblInd w:w="-67" w:type="dxa"/>
        <w:tblLayout w:type="fixed"/>
        <w:tblCellMar>
          <w:left w:w="75" w:type="dxa"/>
          <w:right w:w="75" w:type="dxa"/>
        </w:tblCellMar>
        <w:tblLook w:val="04A0"/>
      </w:tblPr>
      <w:tblGrid>
        <w:gridCol w:w="691"/>
        <w:gridCol w:w="4696"/>
        <w:gridCol w:w="1134"/>
        <w:gridCol w:w="1076"/>
        <w:gridCol w:w="2043"/>
        <w:gridCol w:w="992"/>
        <w:gridCol w:w="1134"/>
        <w:gridCol w:w="1417"/>
        <w:gridCol w:w="993"/>
        <w:gridCol w:w="1184"/>
      </w:tblGrid>
      <w:tr w:rsidR="00B179D8" w:rsidRPr="009A4EAF" w:rsidTr="009A4EAF">
        <w:trPr>
          <w:trHeight w:val="448"/>
          <w:tblHeader/>
        </w:trPr>
        <w:tc>
          <w:tcPr>
            <w:tcW w:w="691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75" w:type="dxa"/>
              <w:right w:w="75" w:type="dxa"/>
            </w:tcMar>
          </w:tcPr>
          <w:p w:rsidR="00B179D8" w:rsidRPr="009A4EAF" w:rsidRDefault="00B179D8" w:rsidP="00051D2F">
            <w:pPr>
              <w:widowControl w:val="0"/>
              <w:jc w:val="center"/>
              <w:rPr>
                <w:color w:val="000000"/>
              </w:rPr>
            </w:pPr>
            <w:r w:rsidRPr="009A4EAF">
              <w:rPr>
                <w:color w:val="000000"/>
              </w:rPr>
              <w:t xml:space="preserve">№ </w:t>
            </w:r>
            <w:proofErr w:type="spellStart"/>
            <w:proofErr w:type="gramStart"/>
            <w:r w:rsidRPr="009A4EAF">
              <w:rPr>
                <w:color w:val="000000"/>
              </w:rPr>
              <w:t>п</w:t>
            </w:r>
            <w:proofErr w:type="spellEnd"/>
            <w:proofErr w:type="gramEnd"/>
            <w:r w:rsidRPr="009A4EAF">
              <w:rPr>
                <w:color w:val="000000"/>
              </w:rPr>
              <w:t>/</w:t>
            </w:r>
            <w:proofErr w:type="spellStart"/>
            <w:r w:rsidRPr="009A4EAF">
              <w:rPr>
                <w:color w:val="000000"/>
              </w:rPr>
              <w:t>п</w:t>
            </w:r>
            <w:proofErr w:type="spellEnd"/>
          </w:p>
        </w:tc>
        <w:tc>
          <w:tcPr>
            <w:tcW w:w="4696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75" w:type="dxa"/>
              <w:right w:w="75" w:type="dxa"/>
            </w:tcMar>
          </w:tcPr>
          <w:p w:rsidR="00B179D8" w:rsidRPr="009A4EAF" w:rsidRDefault="00B179D8" w:rsidP="009A4EAF">
            <w:pPr>
              <w:widowControl w:val="0"/>
              <w:jc w:val="center"/>
              <w:rPr>
                <w:color w:val="000000"/>
              </w:rPr>
            </w:pPr>
            <w:r w:rsidRPr="009A4EAF">
              <w:rPr>
                <w:color w:val="000000"/>
              </w:rPr>
              <w:t xml:space="preserve">Наименование структурного элемента муниципальной (комплексной) программы </w:t>
            </w:r>
            <w:proofErr w:type="spellStart"/>
            <w:r w:rsidR="000166F3">
              <w:rPr>
                <w:color w:val="000000"/>
              </w:rPr>
              <w:t>Литвиновского</w:t>
            </w:r>
            <w:proofErr w:type="spellEnd"/>
            <w:r w:rsidRPr="009A4EAF">
              <w:rPr>
                <w:color w:val="000000"/>
              </w:rPr>
              <w:t xml:space="preserve"> сельского поселения, мероприятия (результата), контрольной точки</w:t>
            </w:r>
          </w:p>
          <w:p w:rsidR="00B179D8" w:rsidRPr="009A4EAF" w:rsidRDefault="00B179D8" w:rsidP="009A4EAF">
            <w:pPr>
              <w:widowControl w:val="0"/>
              <w:jc w:val="center"/>
              <w:rPr>
                <w:color w:val="000000"/>
              </w:rPr>
            </w:pPr>
          </w:p>
        </w:tc>
        <w:tc>
          <w:tcPr>
            <w:tcW w:w="221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75" w:type="dxa"/>
              <w:right w:w="75" w:type="dxa"/>
            </w:tcMar>
          </w:tcPr>
          <w:p w:rsidR="00B179D8" w:rsidRPr="009A4EAF" w:rsidRDefault="00B179D8" w:rsidP="009A4EAF">
            <w:pPr>
              <w:widowControl w:val="0"/>
              <w:jc w:val="center"/>
              <w:rPr>
                <w:color w:val="000000"/>
              </w:rPr>
            </w:pPr>
            <w:r w:rsidRPr="009A4EAF">
              <w:rPr>
                <w:color w:val="000000"/>
              </w:rPr>
              <w:t>Срок реализации</w:t>
            </w:r>
          </w:p>
        </w:tc>
        <w:tc>
          <w:tcPr>
            <w:tcW w:w="2043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75" w:type="dxa"/>
              <w:right w:w="75" w:type="dxa"/>
            </w:tcMar>
          </w:tcPr>
          <w:p w:rsidR="00B179D8" w:rsidRPr="009A4EAF" w:rsidRDefault="00B179D8" w:rsidP="009A4EAF">
            <w:pPr>
              <w:widowControl w:val="0"/>
              <w:ind w:left="-74"/>
              <w:jc w:val="center"/>
              <w:rPr>
                <w:color w:val="000000"/>
              </w:rPr>
            </w:pPr>
            <w:r w:rsidRPr="009A4EAF">
              <w:rPr>
                <w:color w:val="000000"/>
              </w:rPr>
              <w:t>Ответственный исполнитель</w:t>
            </w:r>
          </w:p>
          <w:p w:rsidR="00B179D8" w:rsidRPr="009A4EAF" w:rsidRDefault="00B179D8" w:rsidP="009A4EAF">
            <w:pPr>
              <w:widowControl w:val="0"/>
              <w:ind w:left="-74"/>
              <w:jc w:val="center"/>
              <w:rPr>
                <w:color w:val="000000"/>
              </w:rPr>
            </w:pPr>
            <w:r w:rsidRPr="009A4EAF">
              <w:rPr>
                <w:color w:val="000000"/>
              </w:rPr>
              <w:t>(должность, ФИО)</w:t>
            </w:r>
          </w:p>
        </w:tc>
        <w:tc>
          <w:tcPr>
            <w:tcW w:w="5720" w:type="dxa"/>
            <w:gridSpan w:val="5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75" w:type="dxa"/>
              <w:right w:w="75" w:type="dxa"/>
            </w:tcMar>
          </w:tcPr>
          <w:p w:rsidR="00B179D8" w:rsidRPr="009A4EAF" w:rsidRDefault="00B179D8" w:rsidP="009A4EAF">
            <w:pPr>
              <w:widowControl w:val="0"/>
              <w:jc w:val="center"/>
              <w:rPr>
                <w:color w:val="000000"/>
              </w:rPr>
            </w:pPr>
            <w:r w:rsidRPr="009A4EAF">
              <w:rPr>
                <w:color w:val="000000"/>
              </w:rPr>
              <w:t>Объем расходов, (тыс. рублей)</w:t>
            </w:r>
          </w:p>
        </w:tc>
      </w:tr>
      <w:tr w:rsidR="00B81919" w:rsidRPr="009A4EAF" w:rsidTr="009A4EAF">
        <w:trPr>
          <w:tblHeader/>
        </w:trPr>
        <w:tc>
          <w:tcPr>
            <w:tcW w:w="691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75" w:type="dxa"/>
              <w:right w:w="75" w:type="dxa"/>
            </w:tcMar>
          </w:tcPr>
          <w:p w:rsidR="00B81919" w:rsidRPr="009A4EAF" w:rsidRDefault="00B81919" w:rsidP="00051D2F">
            <w:pPr>
              <w:spacing w:after="200" w:line="276" w:lineRule="auto"/>
              <w:rPr>
                <w:color w:val="000000"/>
              </w:rPr>
            </w:pPr>
          </w:p>
        </w:tc>
        <w:tc>
          <w:tcPr>
            <w:tcW w:w="4696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75" w:type="dxa"/>
              <w:right w:w="75" w:type="dxa"/>
            </w:tcMar>
          </w:tcPr>
          <w:p w:rsidR="00B81919" w:rsidRPr="009A4EAF" w:rsidRDefault="00B81919" w:rsidP="009A4EAF">
            <w:pPr>
              <w:spacing w:after="200" w:line="276" w:lineRule="auto"/>
              <w:jc w:val="center"/>
              <w:rPr>
                <w:color w:val="000000"/>
              </w:rPr>
            </w:pP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75" w:type="dxa"/>
              <w:right w:w="75" w:type="dxa"/>
            </w:tcMar>
          </w:tcPr>
          <w:p w:rsidR="00B81919" w:rsidRPr="009A4EAF" w:rsidRDefault="00B81919" w:rsidP="009A4EAF">
            <w:pPr>
              <w:widowControl w:val="0"/>
              <w:jc w:val="center"/>
              <w:rPr>
                <w:color w:val="000000"/>
              </w:rPr>
            </w:pPr>
            <w:r w:rsidRPr="009A4EAF">
              <w:rPr>
                <w:color w:val="000000"/>
              </w:rPr>
              <w:t>начало</w:t>
            </w:r>
          </w:p>
        </w:tc>
        <w:tc>
          <w:tcPr>
            <w:tcW w:w="10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75" w:type="dxa"/>
              <w:right w:w="75" w:type="dxa"/>
            </w:tcMar>
          </w:tcPr>
          <w:p w:rsidR="00B81919" w:rsidRPr="009A4EAF" w:rsidRDefault="00B81919" w:rsidP="009A4EAF">
            <w:pPr>
              <w:widowControl w:val="0"/>
              <w:jc w:val="center"/>
              <w:rPr>
                <w:color w:val="000000"/>
              </w:rPr>
            </w:pPr>
            <w:r w:rsidRPr="009A4EAF">
              <w:rPr>
                <w:color w:val="000000"/>
              </w:rPr>
              <w:t>окончание</w:t>
            </w:r>
          </w:p>
        </w:tc>
        <w:tc>
          <w:tcPr>
            <w:tcW w:w="2043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75" w:type="dxa"/>
              <w:right w:w="75" w:type="dxa"/>
            </w:tcMar>
          </w:tcPr>
          <w:p w:rsidR="00B81919" w:rsidRPr="009A4EAF" w:rsidRDefault="00B81919" w:rsidP="009A4EAF">
            <w:pPr>
              <w:spacing w:after="200" w:line="276" w:lineRule="auto"/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75" w:type="dxa"/>
              <w:right w:w="75" w:type="dxa"/>
            </w:tcMar>
          </w:tcPr>
          <w:p w:rsidR="00B81919" w:rsidRPr="009A4EAF" w:rsidRDefault="00B81919" w:rsidP="009A4EAF">
            <w:pPr>
              <w:widowControl w:val="0"/>
              <w:jc w:val="center"/>
              <w:rPr>
                <w:color w:val="000000"/>
              </w:rPr>
            </w:pPr>
            <w:r w:rsidRPr="009A4EAF">
              <w:rPr>
                <w:color w:val="000000"/>
              </w:rPr>
              <w:t>всего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75" w:type="dxa"/>
              <w:right w:w="75" w:type="dxa"/>
            </w:tcMar>
          </w:tcPr>
          <w:p w:rsidR="00B81919" w:rsidRPr="009A4EAF" w:rsidRDefault="00B81919" w:rsidP="009A4EAF">
            <w:pPr>
              <w:widowControl w:val="0"/>
              <w:jc w:val="center"/>
              <w:rPr>
                <w:color w:val="000000"/>
              </w:rPr>
            </w:pPr>
            <w:r w:rsidRPr="009A4EAF">
              <w:rPr>
                <w:color w:val="000000"/>
              </w:rPr>
              <w:t>областной</w:t>
            </w:r>
            <w:r w:rsidRPr="009A4EAF">
              <w:rPr>
                <w:color w:val="000000"/>
              </w:rPr>
              <w:br/>
              <w:t>бюджет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75" w:type="dxa"/>
              <w:right w:w="75" w:type="dxa"/>
            </w:tcMar>
          </w:tcPr>
          <w:p w:rsidR="00B81919" w:rsidRPr="009A4EAF" w:rsidRDefault="00B81919" w:rsidP="009A4EAF">
            <w:pPr>
              <w:widowControl w:val="0"/>
              <w:jc w:val="center"/>
              <w:rPr>
                <w:color w:val="000000"/>
              </w:rPr>
            </w:pPr>
            <w:r w:rsidRPr="009A4EAF">
              <w:rPr>
                <w:color w:val="000000"/>
              </w:rPr>
              <w:t>федеральный</w:t>
            </w:r>
            <w:r w:rsidRPr="009A4EAF">
              <w:rPr>
                <w:color w:val="000000"/>
              </w:rPr>
              <w:br/>
              <w:t>бюджет</w:t>
            </w: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75" w:type="dxa"/>
              <w:right w:w="75" w:type="dxa"/>
            </w:tcMar>
          </w:tcPr>
          <w:p w:rsidR="00B81919" w:rsidRPr="009A4EAF" w:rsidRDefault="00B81919" w:rsidP="009A4EAF">
            <w:pPr>
              <w:widowControl w:val="0"/>
              <w:jc w:val="center"/>
              <w:rPr>
                <w:color w:val="000000"/>
              </w:rPr>
            </w:pPr>
            <w:r w:rsidRPr="009A4EAF">
              <w:rPr>
                <w:color w:val="000000"/>
              </w:rPr>
              <w:t>местный бюджет</w:t>
            </w:r>
          </w:p>
        </w:tc>
        <w:tc>
          <w:tcPr>
            <w:tcW w:w="11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75" w:type="dxa"/>
              <w:right w:w="75" w:type="dxa"/>
            </w:tcMar>
          </w:tcPr>
          <w:p w:rsidR="00B81919" w:rsidRPr="009A4EAF" w:rsidRDefault="00B81919" w:rsidP="009A4EAF">
            <w:pPr>
              <w:spacing w:after="200" w:line="276" w:lineRule="auto"/>
              <w:jc w:val="center"/>
              <w:rPr>
                <w:color w:val="000000"/>
              </w:rPr>
            </w:pPr>
            <w:proofErr w:type="spellStart"/>
            <w:proofErr w:type="gramStart"/>
            <w:r w:rsidRPr="009A4EAF">
              <w:rPr>
                <w:color w:val="000000"/>
              </w:rPr>
              <w:t>внебюд-жетные</w:t>
            </w:r>
            <w:proofErr w:type="spellEnd"/>
            <w:proofErr w:type="gramEnd"/>
            <w:r w:rsidRPr="009A4EAF">
              <w:rPr>
                <w:color w:val="000000"/>
              </w:rPr>
              <w:br/>
              <w:t>источники</w:t>
            </w:r>
          </w:p>
        </w:tc>
      </w:tr>
      <w:tr w:rsidR="00B81919" w:rsidRPr="009A4EAF" w:rsidTr="009A4EAF">
        <w:trPr>
          <w:trHeight w:val="275"/>
        </w:trPr>
        <w:tc>
          <w:tcPr>
            <w:tcW w:w="6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75" w:type="dxa"/>
              <w:right w:w="75" w:type="dxa"/>
            </w:tcMar>
          </w:tcPr>
          <w:p w:rsidR="00B81919" w:rsidRPr="009A4EAF" w:rsidRDefault="00B81919" w:rsidP="009A4EAF">
            <w:pPr>
              <w:widowControl w:val="0"/>
              <w:jc w:val="center"/>
              <w:rPr>
                <w:color w:val="000000"/>
              </w:rPr>
            </w:pPr>
            <w:r w:rsidRPr="009A4EAF">
              <w:rPr>
                <w:color w:val="000000"/>
              </w:rPr>
              <w:t>1</w:t>
            </w:r>
          </w:p>
        </w:tc>
        <w:tc>
          <w:tcPr>
            <w:tcW w:w="46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75" w:type="dxa"/>
              <w:right w:w="75" w:type="dxa"/>
            </w:tcMar>
          </w:tcPr>
          <w:p w:rsidR="00B81919" w:rsidRPr="009A4EAF" w:rsidRDefault="00B81919" w:rsidP="009A4EAF">
            <w:pPr>
              <w:widowControl w:val="0"/>
              <w:jc w:val="center"/>
              <w:rPr>
                <w:color w:val="000000"/>
              </w:rPr>
            </w:pPr>
            <w:r w:rsidRPr="009A4EAF">
              <w:rPr>
                <w:color w:val="000000"/>
              </w:rPr>
              <w:t>2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75" w:type="dxa"/>
              <w:right w:w="75" w:type="dxa"/>
            </w:tcMar>
          </w:tcPr>
          <w:p w:rsidR="00B81919" w:rsidRPr="009A4EAF" w:rsidRDefault="00B81919" w:rsidP="009A4EAF">
            <w:pPr>
              <w:widowControl w:val="0"/>
              <w:jc w:val="center"/>
              <w:rPr>
                <w:color w:val="000000"/>
              </w:rPr>
            </w:pPr>
            <w:r w:rsidRPr="009A4EAF">
              <w:rPr>
                <w:color w:val="000000"/>
              </w:rPr>
              <w:t>3</w:t>
            </w:r>
          </w:p>
        </w:tc>
        <w:tc>
          <w:tcPr>
            <w:tcW w:w="10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75" w:type="dxa"/>
              <w:right w:w="75" w:type="dxa"/>
            </w:tcMar>
          </w:tcPr>
          <w:p w:rsidR="00B81919" w:rsidRPr="009A4EAF" w:rsidRDefault="00B81919" w:rsidP="009A4EAF">
            <w:pPr>
              <w:widowControl w:val="0"/>
              <w:jc w:val="center"/>
              <w:rPr>
                <w:color w:val="000000"/>
              </w:rPr>
            </w:pPr>
            <w:r w:rsidRPr="009A4EAF">
              <w:rPr>
                <w:color w:val="000000"/>
              </w:rPr>
              <w:t>4</w:t>
            </w:r>
          </w:p>
        </w:tc>
        <w:tc>
          <w:tcPr>
            <w:tcW w:w="20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75" w:type="dxa"/>
              <w:right w:w="75" w:type="dxa"/>
            </w:tcMar>
          </w:tcPr>
          <w:p w:rsidR="00B81919" w:rsidRPr="009A4EAF" w:rsidRDefault="00B81919" w:rsidP="009A4EAF">
            <w:pPr>
              <w:widowControl w:val="0"/>
              <w:jc w:val="center"/>
              <w:rPr>
                <w:color w:val="000000"/>
              </w:rPr>
            </w:pPr>
            <w:r w:rsidRPr="009A4EAF">
              <w:rPr>
                <w:color w:val="000000"/>
              </w:rPr>
              <w:t>5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75" w:type="dxa"/>
              <w:right w:w="75" w:type="dxa"/>
            </w:tcMar>
          </w:tcPr>
          <w:p w:rsidR="00B81919" w:rsidRPr="009A4EAF" w:rsidRDefault="00B81919" w:rsidP="009A4EAF">
            <w:pPr>
              <w:widowControl w:val="0"/>
              <w:jc w:val="center"/>
              <w:rPr>
                <w:color w:val="000000"/>
              </w:rPr>
            </w:pP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75" w:type="dxa"/>
              <w:right w:w="75" w:type="dxa"/>
            </w:tcMar>
          </w:tcPr>
          <w:p w:rsidR="00B81919" w:rsidRPr="009A4EAF" w:rsidRDefault="00B81919" w:rsidP="009A4EAF">
            <w:pPr>
              <w:widowControl w:val="0"/>
              <w:jc w:val="center"/>
              <w:rPr>
                <w:color w:val="000000"/>
              </w:rPr>
            </w:pPr>
            <w:r w:rsidRPr="009A4EAF">
              <w:rPr>
                <w:color w:val="000000"/>
              </w:rPr>
              <w:t>6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75" w:type="dxa"/>
              <w:right w:w="75" w:type="dxa"/>
            </w:tcMar>
          </w:tcPr>
          <w:p w:rsidR="00B81919" w:rsidRPr="009A4EAF" w:rsidRDefault="00B81919" w:rsidP="009A4EAF">
            <w:pPr>
              <w:widowControl w:val="0"/>
              <w:jc w:val="center"/>
              <w:rPr>
                <w:color w:val="000000"/>
              </w:rPr>
            </w:pPr>
            <w:r w:rsidRPr="009A4EAF">
              <w:rPr>
                <w:color w:val="000000"/>
              </w:rPr>
              <w:t>7</w:t>
            </w: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75" w:type="dxa"/>
              <w:right w:w="75" w:type="dxa"/>
            </w:tcMar>
          </w:tcPr>
          <w:p w:rsidR="00B81919" w:rsidRPr="009A4EAF" w:rsidRDefault="00B81919" w:rsidP="009A4EAF">
            <w:pPr>
              <w:widowControl w:val="0"/>
              <w:jc w:val="center"/>
              <w:rPr>
                <w:color w:val="000000"/>
              </w:rPr>
            </w:pPr>
            <w:r w:rsidRPr="009A4EAF">
              <w:rPr>
                <w:color w:val="000000"/>
              </w:rPr>
              <w:t>8</w:t>
            </w:r>
          </w:p>
        </w:tc>
        <w:tc>
          <w:tcPr>
            <w:tcW w:w="11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75" w:type="dxa"/>
              <w:right w:w="75" w:type="dxa"/>
            </w:tcMar>
          </w:tcPr>
          <w:p w:rsidR="00B81919" w:rsidRPr="009A4EAF" w:rsidRDefault="00B81919" w:rsidP="009A4EAF">
            <w:pPr>
              <w:spacing w:after="200" w:line="276" w:lineRule="auto"/>
              <w:jc w:val="center"/>
              <w:rPr>
                <w:color w:val="000000"/>
              </w:rPr>
            </w:pPr>
            <w:r w:rsidRPr="009A4EAF">
              <w:rPr>
                <w:color w:val="000000"/>
              </w:rPr>
              <w:t>9</w:t>
            </w:r>
          </w:p>
        </w:tc>
      </w:tr>
      <w:tr w:rsidR="00F01CAC" w:rsidRPr="009A4EAF" w:rsidTr="009A4EAF">
        <w:trPr>
          <w:trHeight w:val="275"/>
        </w:trPr>
        <w:tc>
          <w:tcPr>
            <w:tcW w:w="6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75" w:type="dxa"/>
              <w:right w:w="75" w:type="dxa"/>
            </w:tcMar>
          </w:tcPr>
          <w:p w:rsidR="00F01CAC" w:rsidRPr="009A4EAF" w:rsidRDefault="00F01CAC" w:rsidP="009A4EAF">
            <w:pPr>
              <w:widowControl w:val="0"/>
              <w:jc w:val="center"/>
              <w:rPr>
                <w:color w:val="000000"/>
              </w:rPr>
            </w:pPr>
            <w:r w:rsidRPr="009A4EAF">
              <w:rPr>
                <w:color w:val="000000"/>
              </w:rPr>
              <w:t>1.</w:t>
            </w:r>
          </w:p>
        </w:tc>
        <w:tc>
          <w:tcPr>
            <w:tcW w:w="46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75" w:type="dxa"/>
              <w:right w:w="75" w:type="dxa"/>
            </w:tcMar>
          </w:tcPr>
          <w:p w:rsidR="00832C22" w:rsidRPr="009B307A" w:rsidRDefault="00832C22" w:rsidP="00832C22">
            <w:pPr>
              <w:widowControl w:val="0"/>
              <w:jc w:val="center"/>
              <w:outlineLvl w:val="2"/>
              <w:rPr>
                <w:sz w:val="28"/>
              </w:rPr>
            </w:pPr>
            <w:r w:rsidRPr="009B307A">
              <w:rPr>
                <w:sz w:val="28"/>
              </w:rPr>
              <w:t>Комплекс процессных мероприятий «Пожарная безопасность»</w:t>
            </w:r>
          </w:p>
          <w:p w:rsidR="00832C22" w:rsidRPr="009B307A" w:rsidRDefault="00832C22" w:rsidP="00832C22">
            <w:pPr>
              <w:widowControl w:val="0"/>
              <w:jc w:val="center"/>
              <w:outlineLvl w:val="2"/>
              <w:rPr>
                <w:sz w:val="28"/>
              </w:rPr>
            </w:pPr>
          </w:p>
          <w:p w:rsidR="00F01CAC" w:rsidRPr="009A4EAF" w:rsidRDefault="00F01CAC" w:rsidP="000A2025">
            <w:pPr>
              <w:widowControl w:val="0"/>
              <w:rPr>
                <w:color w:val="000000"/>
              </w:rPr>
            </w:pP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75" w:type="dxa"/>
              <w:right w:w="75" w:type="dxa"/>
            </w:tcMar>
          </w:tcPr>
          <w:p w:rsidR="00F01CAC" w:rsidRPr="009A4EAF" w:rsidRDefault="00F01CAC" w:rsidP="00051D2F">
            <w:pPr>
              <w:widowControl w:val="0"/>
              <w:rPr>
                <w:color w:val="000000"/>
              </w:rPr>
            </w:pPr>
            <w:r w:rsidRPr="009A4EAF">
              <w:rPr>
                <w:color w:val="000000"/>
              </w:rPr>
              <w:t>09.01.2025</w:t>
            </w:r>
          </w:p>
        </w:tc>
        <w:tc>
          <w:tcPr>
            <w:tcW w:w="10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75" w:type="dxa"/>
              <w:right w:w="75" w:type="dxa"/>
            </w:tcMar>
          </w:tcPr>
          <w:p w:rsidR="00F01CAC" w:rsidRPr="009A4EAF" w:rsidRDefault="00F01CAC" w:rsidP="00D159D9">
            <w:pPr>
              <w:widowControl w:val="0"/>
              <w:jc w:val="center"/>
              <w:rPr>
                <w:color w:val="000000"/>
              </w:rPr>
            </w:pPr>
            <w:r w:rsidRPr="009A4EAF">
              <w:rPr>
                <w:color w:val="000000"/>
              </w:rPr>
              <w:t>31.12.202</w:t>
            </w:r>
            <w:r w:rsidR="00D159D9">
              <w:rPr>
                <w:color w:val="000000"/>
              </w:rPr>
              <w:t>6</w:t>
            </w:r>
          </w:p>
        </w:tc>
        <w:tc>
          <w:tcPr>
            <w:tcW w:w="20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75" w:type="dxa"/>
              <w:right w:w="75" w:type="dxa"/>
            </w:tcMar>
          </w:tcPr>
          <w:p w:rsidR="00F01CAC" w:rsidRPr="00077C4D" w:rsidRDefault="00F01CAC" w:rsidP="0088247B">
            <w:pPr>
              <w:rPr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 xml:space="preserve"> 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75" w:type="dxa"/>
              <w:right w:w="75" w:type="dxa"/>
            </w:tcMar>
          </w:tcPr>
          <w:p w:rsidR="00F01CAC" w:rsidRPr="009A4EAF" w:rsidRDefault="006742AE" w:rsidP="000915B8">
            <w:pPr>
              <w:widowControl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2,0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75" w:type="dxa"/>
              <w:right w:w="75" w:type="dxa"/>
            </w:tcMar>
          </w:tcPr>
          <w:p w:rsidR="00F01CAC" w:rsidRPr="009A4EAF" w:rsidRDefault="00F01CAC" w:rsidP="006B28D5">
            <w:pPr>
              <w:widowControl w:val="0"/>
              <w:jc w:val="center"/>
              <w:rPr>
                <w:color w:val="000000"/>
              </w:rPr>
            </w:pPr>
            <w:r w:rsidRPr="009A4EAF">
              <w:rPr>
                <w:color w:val="000000"/>
              </w:rPr>
              <w:t>0,0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75" w:type="dxa"/>
              <w:right w:w="75" w:type="dxa"/>
            </w:tcMar>
          </w:tcPr>
          <w:p w:rsidR="00F01CAC" w:rsidRPr="009A4EAF" w:rsidRDefault="00F01CAC" w:rsidP="006B28D5">
            <w:pPr>
              <w:widowControl w:val="0"/>
              <w:jc w:val="center"/>
              <w:rPr>
                <w:color w:val="000000"/>
              </w:rPr>
            </w:pPr>
            <w:r w:rsidRPr="009A4EAF">
              <w:rPr>
                <w:color w:val="000000"/>
              </w:rPr>
              <w:t>0,0</w:t>
            </w: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75" w:type="dxa"/>
              <w:right w:w="75" w:type="dxa"/>
            </w:tcMar>
          </w:tcPr>
          <w:p w:rsidR="00F01CAC" w:rsidRPr="009A4EAF" w:rsidRDefault="006742AE" w:rsidP="000915B8">
            <w:pPr>
              <w:widowControl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2,0</w:t>
            </w:r>
          </w:p>
        </w:tc>
        <w:tc>
          <w:tcPr>
            <w:tcW w:w="11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75" w:type="dxa"/>
              <w:right w:w="75" w:type="dxa"/>
            </w:tcMar>
          </w:tcPr>
          <w:p w:rsidR="00F01CAC" w:rsidRPr="009A4EAF" w:rsidRDefault="00F01CAC" w:rsidP="006B28D5">
            <w:pPr>
              <w:spacing w:after="200" w:line="276" w:lineRule="auto"/>
              <w:jc w:val="center"/>
              <w:rPr>
                <w:color w:val="000000"/>
              </w:rPr>
            </w:pPr>
            <w:r w:rsidRPr="009A4EAF">
              <w:rPr>
                <w:color w:val="000000"/>
              </w:rPr>
              <w:t>0,0</w:t>
            </w:r>
          </w:p>
        </w:tc>
      </w:tr>
      <w:tr w:rsidR="005B3700" w:rsidRPr="009A4EAF" w:rsidTr="009A4EAF">
        <w:trPr>
          <w:trHeight w:val="539"/>
        </w:trPr>
        <w:tc>
          <w:tcPr>
            <w:tcW w:w="6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75" w:type="dxa"/>
              <w:right w:w="75" w:type="dxa"/>
            </w:tcMar>
          </w:tcPr>
          <w:p w:rsidR="005B3700" w:rsidRPr="00431C9B" w:rsidRDefault="005B3700" w:rsidP="00416A6F">
            <w:pPr>
              <w:widowControl w:val="0"/>
              <w:tabs>
                <w:tab w:val="left" w:pos="11057"/>
              </w:tabs>
              <w:jc w:val="center"/>
              <w:rPr>
                <w:sz w:val="24"/>
              </w:rPr>
            </w:pPr>
            <w:r w:rsidRPr="00431C9B">
              <w:rPr>
                <w:sz w:val="24"/>
              </w:rPr>
              <w:t>1.1.</w:t>
            </w:r>
          </w:p>
        </w:tc>
        <w:tc>
          <w:tcPr>
            <w:tcW w:w="46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75" w:type="dxa"/>
              <w:right w:w="75" w:type="dxa"/>
            </w:tcMar>
          </w:tcPr>
          <w:p w:rsidR="005B3700" w:rsidRPr="009B307A" w:rsidRDefault="005B3700" w:rsidP="00832C22">
            <w:pPr>
              <w:widowControl w:val="0"/>
              <w:rPr>
                <w:sz w:val="28"/>
              </w:rPr>
            </w:pPr>
            <w:r w:rsidRPr="009B307A">
              <w:rPr>
                <w:sz w:val="28"/>
              </w:rPr>
              <w:t xml:space="preserve">Мероприятие (результат) </w:t>
            </w:r>
            <w:r w:rsidRPr="009B307A">
              <w:rPr>
                <w:sz w:val="28"/>
              </w:rPr>
              <w:lastRenderedPageBreak/>
              <w:t>«Обеспечено финансирование</w:t>
            </w:r>
            <w:r>
              <w:rPr>
                <w:sz w:val="28"/>
              </w:rPr>
              <w:t xml:space="preserve"> программы</w:t>
            </w:r>
            <w:r w:rsidRPr="009B307A">
              <w:rPr>
                <w:sz w:val="28"/>
              </w:rPr>
              <w:t>»</w:t>
            </w:r>
            <w:r>
              <w:rPr>
                <w:sz w:val="28"/>
              </w:rPr>
              <w:t xml:space="preserve"> на 2025 год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75" w:type="dxa"/>
              <w:right w:w="75" w:type="dxa"/>
            </w:tcMar>
          </w:tcPr>
          <w:p w:rsidR="005B3700" w:rsidRPr="009A4EAF" w:rsidRDefault="005B3700" w:rsidP="00DD174F">
            <w:pPr>
              <w:widowControl w:val="0"/>
              <w:rPr>
                <w:color w:val="000000"/>
              </w:rPr>
            </w:pPr>
            <w:r w:rsidRPr="009A4EAF">
              <w:rPr>
                <w:color w:val="000000"/>
              </w:rPr>
              <w:lastRenderedPageBreak/>
              <w:t>09.01.2025</w:t>
            </w:r>
          </w:p>
        </w:tc>
        <w:tc>
          <w:tcPr>
            <w:tcW w:w="10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75" w:type="dxa"/>
              <w:right w:w="75" w:type="dxa"/>
            </w:tcMar>
          </w:tcPr>
          <w:p w:rsidR="005B3700" w:rsidRPr="009A4EAF" w:rsidRDefault="005B3700" w:rsidP="00D159D9">
            <w:pPr>
              <w:widowControl w:val="0"/>
              <w:jc w:val="center"/>
              <w:rPr>
                <w:color w:val="000000"/>
              </w:rPr>
            </w:pPr>
            <w:r w:rsidRPr="009A4EAF">
              <w:rPr>
                <w:color w:val="000000"/>
              </w:rPr>
              <w:t>31.12.202</w:t>
            </w:r>
            <w:r w:rsidR="00D159D9">
              <w:rPr>
                <w:color w:val="000000"/>
              </w:rPr>
              <w:t>6</w:t>
            </w:r>
          </w:p>
        </w:tc>
        <w:tc>
          <w:tcPr>
            <w:tcW w:w="20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75" w:type="dxa"/>
              <w:right w:w="75" w:type="dxa"/>
            </w:tcMar>
          </w:tcPr>
          <w:p w:rsidR="005B3700" w:rsidRPr="00832C22" w:rsidRDefault="005B3700" w:rsidP="00630DA9">
            <w:pPr>
              <w:widowControl w:val="0"/>
              <w:jc w:val="both"/>
              <w:outlineLvl w:val="2"/>
            </w:pPr>
            <w:r w:rsidRPr="00832C22">
              <w:t xml:space="preserve">ведущий специалист по муниципальному </w:t>
            </w:r>
            <w:r w:rsidRPr="00832C22">
              <w:lastRenderedPageBreak/>
              <w:t xml:space="preserve">хозяйству Администрации </w:t>
            </w:r>
            <w:proofErr w:type="spellStart"/>
            <w:r w:rsidRPr="00832C22">
              <w:t>Литвиновского</w:t>
            </w:r>
            <w:proofErr w:type="spellEnd"/>
            <w:r w:rsidRPr="00832C22">
              <w:t xml:space="preserve"> сельского поселения (</w:t>
            </w:r>
            <w:r w:rsidR="00630DA9">
              <w:t>Андреева Ксения Денисовна</w:t>
            </w:r>
            <w:r w:rsidRPr="00832C22">
              <w:t>)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75" w:type="dxa"/>
              <w:right w:w="75" w:type="dxa"/>
            </w:tcMar>
          </w:tcPr>
          <w:p w:rsidR="005B3700" w:rsidRPr="009A4EAF" w:rsidRDefault="006742AE" w:rsidP="000915B8">
            <w:pPr>
              <w:spacing w:after="200" w:line="276" w:lineRule="auto"/>
              <w:jc w:val="center"/>
              <w:rPr>
                <w:color w:val="000000"/>
              </w:rPr>
            </w:pPr>
            <w:r>
              <w:rPr>
                <w:color w:val="000000"/>
              </w:rPr>
              <w:lastRenderedPageBreak/>
              <w:t>2</w:t>
            </w:r>
            <w:r w:rsidR="00D159D9">
              <w:rPr>
                <w:color w:val="000000"/>
              </w:rPr>
              <w:t>,0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75" w:type="dxa"/>
              <w:right w:w="75" w:type="dxa"/>
            </w:tcMar>
          </w:tcPr>
          <w:p w:rsidR="005B3700" w:rsidRPr="009A4EAF" w:rsidRDefault="005B3700" w:rsidP="006B28D5">
            <w:pPr>
              <w:spacing w:after="200" w:line="276" w:lineRule="auto"/>
              <w:jc w:val="center"/>
              <w:rPr>
                <w:color w:val="000000"/>
              </w:rPr>
            </w:pPr>
            <w:r w:rsidRPr="009A4EAF">
              <w:rPr>
                <w:color w:val="000000"/>
              </w:rPr>
              <w:t>Х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75" w:type="dxa"/>
              <w:right w:w="75" w:type="dxa"/>
            </w:tcMar>
          </w:tcPr>
          <w:p w:rsidR="005B3700" w:rsidRPr="009A4EAF" w:rsidRDefault="005B3700" w:rsidP="006B28D5">
            <w:pPr>
              <w:spacing w:after="200" w:line="276" w:lineRule="auto"/>
              <w:jc w:val="center"/>
              <w:rPr>
                <w:color w:val="000000"/>
              </w:rPr>
            </w:pPr>
            <w:r w:rsidRPr="009A4EAF">
              <w:rPr>
                <w:color w:val="000000"/>
              </w:rPr>
              <w:t>Х</w:t>
            </w: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75" w:type="dxa"/>
              <w:right w:w="75" w:type="dxa"/>
            </w:tcMar>
          </w:tcPr>
          <w:p w:rsidR="005B3700" w:rsidRPr="009A4EAF" w:rsidRDefault="006742AE" w:rsidP="000915B8">
            <w:pPr>
              <w:spacing w:after="200" w:line="276" w:lineRule="auto"/>
              <w:jc w:val="center"/>
              <w:rPr>
                <w:color w:val="000000"/>
              </w:rPr>
            </w:pPr>
            <w:r>
              <w:rPr>
                <w:color w:val="000000"/>
              </w:rPr>
              <w:t>2,0</w:t>
            </w:r>
          </w:p>
        </w:tc>
        <w:tc>
          <w:tcPr>
            <w:tcW w:w="11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75" w:type="dxa"/>
              <w:right w:w="75" w:type="dxa"/>
            </w:tcMar>
          </w:tcPr>
          <w:p w:rsidR="005B3700" w:rsidRPr="009A4EAF" w:rsidRDefault="005B3700" w:rsidP="006B28D5">
            <w:pPr>
              <w:spacing w:after="200" w:line="276" w:lineRule="auto"/>
              <w:jc w:val="center"/>
              <w:rPr>
                <w:color w:val="000000"/>
              </w:rPr>
            </w:pPr>
            <w:r w:rsidRPr="009A4EAF">
              <w:rPr>
                <w:color w:val="000000"/>
              </w:rPr>
              <w:t>Х</w:t>
            </w:r>
          </w:p>
        </w:tc>
      </w:tr>
      <w:tr w:rsidR="00832C22" w:rsidRPr="009A4EAF" w:rsidTr="009A4EAF">
        <w:trPr>
          <w:trHeight w:val="539"/>
        </w:trPr>
        <w:tc>
          <w:tcPr>
            <w:tcW w:w="6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75" w:type="dxa"/>
              <w:right w:w="75" w:type="dxa"/>
            </w:tcMar>
          </w:tcPr>
          <w:p w:rsidR="00832C22" w:rsidRPr="00431C9B" w:rsidRDefault="00832C22" w:rsidP="00416A6F">
            <w:pPr>
              <w:widowControl w:val="0"/>
              <w:tabs>
                <w:tab w:val="left" w:pos="11057"/>
              </w:tabs>
              <w:jc w:val="center"/>
              <w:rPr>
                <w:sz w:val="24"/>
              </w:rPr>
            </w:pPr>
            <w:r w:rsidRPr="00431C9B">
              <w:rPr>
                <w:sz w:val="24"/>
              </w:rPr>
              <w:lastRenderedPageBreak/>
              <w:t>1.2.</w:t>
            </w:r>
          </w:p>
        </w:tc>
        <w:tc>
          <w:tcPr>
            <w:tcW w:w="46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75" w:type="dxa"/>
              <w:right w:w="75" w:type="dxa"/>
            </w:tcMar>
          </w:tcPr>
          <w:p w:rsidR="00832C22" w:rsidRPr="009B307A" w:rsidRDefault="00832C22" w:rsidP="00176B2D">
            <w:pPr>
              <w:widowControl w:val="0"/>
              <w:rPr>
                <w:sz w:val="28"/>
              </w:rPr>
            </w:pPr>
            <w:r w:rsidRPr="009B307A">
              <w:rPr>
                <w:sz w:val="28"/>
              </w:rPr>
              <w:t>Контрольная точка «Заключен контракт (контракты) на приобретение средств</w:t>
            </w:r>
            <w:r>
              <w:rPr>
                <w:sz w:val="28"/>
              </w:rPr>
              <w:t xml:space="preserve"> пожаротушения</w:t>
            </w:r>
            <w:r w:rsidRPr="009B307A">
              <w:rPr>
                <w:sz w:val="28"/>
              </w:rPr>
              <w:t>»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75" w:type="dxa"/>
              <w:right w:w="75" w:type="dxa"/>
            </w:tcMar>
          </w:tcPr>
          <w:p w:rsidR="00832C22" w:rsidRPr="009A4EAF" w:rsidRDefault="00832C22" w:rsidP="00051D2F">
            <w:pPr>
              <w:widowControl w:val="0"/>
              <w:rPr>
                <w:color w:val="000000"/>
              </w:rPr>
            </w:pPr>
            <w:r>
              <w:rPr>
                <w:color w:val="000000"/>
              </w:rPr>
              <w:t xml:space="preserve">         </w:t>
            </w:r>
            <w:proofErr w:type="spellStart"/>
            <w:r>
              <w:rPr>
                <w:color w:val="000000"/>
              </w:rPr>
              <w:t>х</w:t>
            </w:r>
            <w:proofErr w:type="spellEnd"/>
          </w:p>
        </w:tc>
        <w:tc>
          <w:tcPr>
            <w:tcW w:w="10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75" w:type="dxa"/>
              <w:right w:w="75" w:type="dxa"/>
            </w:tcMar>
          </w:tcPr>
          <w:p w:rsidR="00832C22" w:rsidRPr="00832C22" w:rsidRDefault="00832C22" w:rsidP="00176B2D">
            <w:pPr>
              <w:widowControl w:val="0"/>
              <w:tabs>
                <w:tab w:val="left" w:pos="11057"/>
              </w:tabs>
              <w:jc w:val="center"/>
            </w:pPr>
            <w:r w:rsidRPr="00832C22">
              <w:t>202</w:t>
            </w:r>
            <w:r w:rsidR="00D159D9">
              <w:t>6</w:t>
            </w:r>
            <w:r w:rsidRPr="00832C22">
              <w:t>г;</w:t>
            </w:r>
          </w:p>
          <w:p w:rsidR="00832C22" w:rsidRPr="00832C22" w:rsidRDefault="00832C22" w:rsidP="00176B2D">
            <w:pPr>
              <w:widowControl w:val="0"/>
              <w:tabs>
                <w:tab w:val="left" w:pos="11057"/>
              </w:tabs>
              <w:jc w:val="center"/>
            </w:pPr>
          </w:p>
        </w:tc>
        <w:tc>
          <w:tcPr>
            <w:tcW w:w="20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75" w:type="dxa"/>
              <w:right w:w="75" w:type="dxa"/>
            </w:tcMar>
          </w:tcPr>
          <w:p w:rsidR="00832C22" w:rsidRPr="00832C22" w:rsidRDefault="00832C22" w:rsidP="00630DA9">
            <w:pPr>
              <w:widowControl w:val="0"/>
              <w:jc w:val="both"/>
              <w:outlineLvl w:val="2"/>
            </w:pPr>
            <w:r w:rsidRPr="00832C22">
              <w:t xml:space="preserve">ведущий специалист по муниципальному хозяйству Администрации </w:t>
            </w:r>
            <w:proofErr w:type="spellStart"/>
            <w:r w:rsidRPr="00832C22">
              <w:t>Литвиновского</w:t>
            </w:r>
            <w:proofErr w:type="spellEnd"/>
            <w:r w:rsidRPr="00832C22">
              <w:t xml:space="preserve"> сельского поселения (</w:t>
            </w:r>
            <w:r w:rsidR="00630DA9">
              <w:t>Андреева Ксения Денисовна</w:t>
            </w:r>
            <w:r w:rsidRPr="00832C22">
              <w:t>)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75" w:type="dxa"/>
              <w:right w:w="75" w:type="dxa"/>
            </w:tcMar>
          </w:tcPr>
          <w:p w:rsidR="00832C22" w:rsidRDefault="00832C22" w:rsidP="006B28D5">
            <w:pPr>
              <w:spacing w:after="200" w:line="276" w:lineRule="auto"/>
              <w:jc w:val="center"/>
              <w:rPr>
                <w:color w:val="000000"/>
              </w:rPr>
            </w:pPr>
            <w:r>
              <w:rPr>
                <w:color w:val="000000"/>
              </w:rPr>
              <w:t>Х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75" w:type="dxa"/>
              <w:right w:w="75" w:type="dxa"/>
            </w:tcMar>
          </w:tcPr>
          <w:p w:rsidR="00832C22" w:rsidRPr="009A4EAF" w:rsidRDefault="00832C22" w:rsidP="006B28D5">
            <w:pPr>
              <w:spacing w:after="200" w:line="276" w:lineRule="auto"/>
              <w:jc w:val="center"/>
              <w:rPr>
                <w:color w:val="000000"/>
              </w:rPr>
            </w:pPr>
            <w:r>
              <w:rPr>
                <w:color w:val="000000"/>
              </w:rPr>
              <w:t>Х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75" w:type="dxa"/>
              <w:right w:w="75" w:type="dxa"/>
            </w:tcMar>
          </w:tcPr>
          <w:p w:rsidR="00832C22" w:rsidRPr="009A4EAF" w:rsidRDefault="00832C22" w:rsidP="006B28D5">
            <w:pPr>
              <w:spacing w:after="200" w:line="276" w:lineRule="auto"/>
              <w:jc w:val="center"/>
              <w:rPr>
                <w:color w:val="000000"/>
              </w:rPr>
            </w:pPr>
            <w:r>
              <w:rPr>
                <w:color w:val="000000"/>
              </w:rPr>
              <w:t>Х</w:t>
            </w: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75" w:type="dxa"/>
              <w:right w:w="75" w:type="dxa"/>
            </w:tcMar>
          </w:tcPr>
          <w:p w:rsidR="00832C22" w:rsidRPr="009A4EAF" w:rsidRDefault="00832C22" w:rsidP="006B28D5">
            <w:pPr>
              <w:spacing w:after="200" w:line="276" w:lineRule="auto"/>
              <w:jc w:val="center"/>
              <w:rPr>
                <w:color w:val="000000"/>
              </w:rPr>
            </w:pPr>
            <w:r>
              <w:rPr>
                <w:color w:val="000000"/>
              </w:rPr>
              <w:t>Х</w:t>
            </w:r>
          </w:p>
        </w:tc>
        <w:tc>
          <w:tcPr>
            <w:tcW w:w="11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75" w:type="dxa"/>
              <w:right w:w="75" w:type="dxa"/>
            </w:tcMar>
          </w:tcPr>
          <w:p w:rsidR="00832C22" w:rsidRPr="009A4EAF" w:rsidRDefault="00832C22" w:rsidP="006B28D5">
            <w:pPr>
              <w:spacing w:after="200" w:line="276" w:lineRule="auto"/>
              <w:jc w:val="center"/>
              <w:rPr>
                <w:color w:val="000000"/>
              </w:rPr>
            </w:pPr>
            <w:r>
              <w:rPr>
                <w:color w:val="000000"/>
              </w:rPr>
              <w:t>Х</w:t>
            </w:r>
          </w:p>
        </w:tc>
      </w:tr>
      <w:tr w:rsidR="00832C22" w:rsidRPr="009A4EAF" w:rsidTr="009A4EAF">
        <w:trPr>
          <w:trHeight w:val="539"/>
        </w:trPr>
        <w:tc>
          <w:tcPr>
            <w:tcW w:w="6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75" w:type="dxa"/>
              <w:right w:w="75" w:type="dxa"/>
            </w:tcMar>
          </w:tcPr>
          <w:p w:rsidR="00832C22" w:rsidRPr="00431C9B" w:rsidRDefault="00832C22" w:rsidP="00416A6F">
            <w:pPr>
              <w:widowControl w:val="0"/>
              <w:tabs>
                <w:tab w:val="left" w:pos="11057"/>
              </w:tabs>
              <w:jc w:val="center"/>
              <w:rPr>
                <w:sz w:val="24"/>
              </w:rPr>
            </w:pPr>
            <w:r w:rsidRPr="00431C9B">
              <w:rPr>
                <w:sz w:val="24"/>
              </w:rPr>
              <w:t>1.1.</w:t>
            </w:r>
          </w:p>
        </w:tc>
        <w:tc>
          <w:tcPr>
            <w:tcW w:w="46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75" w:type="dxa"/>
              <w:right w:w="75" w:type="dxa"/>
            </w:tcMar>
          </w:tcPr>
          <w:p w:rsidR="00832C22" w:rsidRPr="009B307A" w:rsidRDefault="00832C22" w:rsidP="00832C22">
            <w:pPr>
              <w:widowControl w:val="0"/>
              <w:rPr>
                <w:sz w:val="28"/>
              </w:rPr>
            </w:pPr>
            <w:r w:rsidRPr="009B307A">
              <w:rPr>
                <w:sz w:val="28"/>
              </w:rPr>
              <w:t>Мероприятие (результат) «Обеспечено финансирование</w:t>
            </w:r>
            <w:r>
              <w:rPr>
                <w:sz w:val="28"/>
              </w:rPr>
              <w:t xml:space="preserve"> программы</w:t>
            </w:r>
            <w:r w:rsidRPr="009B307A">
              <w:rPr>
                <w:sz w:val="28"/>
              </w:rPr>
              <w:t>»</w:t>
            </w:r>
            <w:r>
              <w:rPr>
                <w:sz w:val="28"/>
              </w:rPr>
              <w:t xml:space="preserve"> на 2025год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75" w:type="dxa"/>
              <w:right w:w="75" w:type="dxa"/>
            </w:tcMar>
          </w:tcPr>
          <w:p w:rsidR="00832C22" w:rsidRPr="009A4EAF" w:rsidRDefault="00832C22" w:rsidP="00051D2F">
            <w:pPr>
              <w:widowControl w:val="0"/>
              <w:rPr>
                <w:color w:val="000000"/>
              </w:rPr>
            </w:pPr>
            <w:r>
              <w:rPr>
                <w:color w:val="000000"/>
              </w:rPr>
              <w:t xml:space="preserve">        </w:t>
            </w:r>
            <w:proofErr w:type="spellStart"/>
            <w:r>
              <w:rPr>
                <w:color w:val="000000"/>
              </w:rPr>
              <w:t>х</w:t>
            </w:r>
            <w:proofErr w:type="spellEnd"/>
          </w:p>
        </w:tc>
        <w:tc>
          <w:tcPr>
            <w:tcW w:w="10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75" w:type="dxa"/>
              <w:right w:w="75" w:type="dxa"/>
            </w:tcMar>
          </w:tcPr>
          <w:p w:rsidR="00832C22" w:rsidRPr="00832C22" w:rsidRDefault="00832C22" w:rsidP="00176B2D">
            <w:pPr>
              <w:widowControl w:val="0"/>
              <w:tabs>
                <w:tab w:val="left" w:pos="11057"/>
              </w:tabs>
              <w:jc w:val="center"/>
            </w:pPr>
            <w:r w:rsidRPr="00832C22">
              <w:t>Х</w:t>
            </w:r>
          </w:p>
        </w:tc>
        <w:tc>
          <w:tcPr>
            <w:tcW w:w="20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75" w:type="dxa"/>
              <w:right w:w="75" w:type="dxa"/>
            </w:tcMar>
          </w:tcPr>
          <w:p w:rsidR="00832C22" w:rsidRPr="00832C22" w:rsidRDefault="00832C22" w:rsidP="00630DA9">
            <w:pPr>
              <w:widowControl w:val="0"/>
              <w:jc w:val="both"/>
              <w:outlineLvl w:val="2"/>
            </w:pPr>
            <w:r w:rsidRPr="00832C22">
              <w:t xml:space="preserve">ведущий специалист по муниципальному хозяйству Администрации </w:t>
            </w:r>
            <w:proofErr w:type="spellStart"/>
            <w:r w:rsidRPr="00832C22">
              <w:t>Литвиновского</w:t>
            </w:r>
            <w:proofErr w:type="spellEnd"/>
            <w:r w:rsidRPr="00832C22">
              <w:t xml:space="preserve"> сельского поселения (</w:t>
            </w:r>
            <w:r w:rsidR="00630DA9">
              <w:t>Андреева Ксения Денисовна</w:t>
            </w:r>
            <w:r w:rsidRPr="00832C22">
              <w:t>)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75" w:type="dxa"/>
              <w:right w:w="75" w:type="dxa"/>
            </w:tcMar>
          </w:tcPr>
          <w:p w:rsidR="00832C22" w:rsidRDefault="00832C22" w:rsidP="00416A6F">
            <w:pPr>
              <w:spacing w:after="200" w:line="276" w:lineRule="auto"/>
              <w:jc w:val="center"/>
              <w:rPr>
                <w:color w:val="000000"/>
              </w:rPr>
            </w:pPr>
            <w:r>
              <w:rPr>
                <w:color w:val="000000"/>
              </w:rPr>
              <w:t>Х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75" w:type="dxa"/>
              <w:right w:w="75" w:type="dxa"/>
            </w:tcMar>
          </w:tcPr>
          <w:p w:rsidR="00832C22" w:rsidRPr="009A4EAF" w:rsidRDefault="00832C22" w:rsidP="00416A6F">
            <w:pPr>
              <w:spacing w:after="200" w:line="276" w:lineRule="auto"/>
              <w:jc w:val="center"/>
              <w:rPr>
                <w:color w:val="000000"/>
              </w:rPr>
            </w:pPr>
            <w:r>
              <w:rPr>
                <w:color w:val="000000"/>
              </w:rPr>
              <w:t>Х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75" w:type="dxa"/>
              <w:right w:w="75" w:type="dxa"/>
            </w:tcMar>
          </w:tcPr>
          <w:p w:rsidR="00832C22" w:rsidRPr="009A4EAF" w:rsidRDefault="00832C22" w:rsidP="00416A6F">
            <w:pPr>
              <w:spacing w:after="200" w:line="276" w:lineRule="auto"/>
              <w:jc w:val="center"/>
              <w:rPr>
                <w:color w:val="000000"/>
              </w:rPr>
            </w:pPr>
            <w:r>
              <w:rPr>
                <w:color w:val="000000"/>
              </w:rPr>
              <w:t>Х</w:t>
            </w: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75" w:type="dxa"/>
              <w:right w:w="75" w:type="dxa"/>
            </w:tcMar>
          </w:tcPr>
          <w:p w:rsidR="00832C22" w:rsidRPr="009A4EAF" w:rsidRDefault="00832C22" w:rsidP="00416A6F">
            <w:pPr>
              <w:spacing w:after="200" w:line="276" w:lineRule="auto"/>
              <w:jc w:val="center"/>
              <w:rPr>
                <w:color w:val="000000"/>
              </w:rPr>
            </w:pPr>
            <w:r>
              <w:rPr>
                <w:color w:val="000000"/>
              </w:rPr>
              <w:t>Х</w:t>
            </w:r>
          </w:p>
        </w:tc>
        <w:tc>
          <w:tcPr>
            <w:tcW w:w="11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75" w:type="dxa"/>
              <w:right w:w="75" w:type="dxa"/>
            </w:tcMar>
          </w:tcPr>
          <w:p w:rsidR="00832C22" w:rsidRPr="009A4EAF" w:rsidRDefault="00832C22" w:rsidP="00416A6F">
            <w:pPr>
              <w:spacing w:after="200" w:line="276" w:lineRule="auto"/>
              <w:jc w:val="center"/>
              <w:rPr>
                <w:color w:val="000000"/>
              </w:rPr>
            </w:pPr>
            <w:r>
              <w:rPr>
                <w:color w:val="000000"/>
              </w:rPr>
              <w:t>Х</w:t>
            </w:r>
          </w:p>
        </w:tc>
      </w:tr>
      <w:tr w:rsidR="00F01CAC" w:rsidRPr="009A4EAF" w:rsidTr="00832C22">
        <w:trPr>
          <w:trHeight w:val="1271"/>
        </w:trPr>
        <w:tc>
          <w:tcPr>
            <w:tcW w:w="6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75" w:type="dxa"/>
              <w:right w:w="75" w:type="dxa"/>
            </w:tcMar>
          </w:tcPr>
          <w:p w:rsidR="00F01CAC" w:rsidRPr="00277CC4" w:rsidRDefault="0088247B" w:rsidP="00006E1B">
            <w:pPr>
              <w:pStyle w:val="TableParagraph"/>
              <w:tabs>
                <w:tab w:val="left" w:pos="11057"/>
              </w:tabs>
              <w:jc w:val="center"/>
              <w:rPr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>2</w:t>
            </w:r>
          </w:p>
        </w:tc>
        <w:tc>
          <w:tcPr>
            <w:tcW w:w="46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75" w:type="dxa"/>
              <w:right w:w="75" w:type="dxa"/>
            </w:tcMar>
          </w:tcPr>
          <w:p w:rsidR="00832C22" w:rsidRPr="009B307A" w:rsidRDefault="00832C22" w:rsidP="00832C22">
            <w:pPr>
              <w:widowControl w:val="0"/>
              <w:jc w:val="center"/>
              <w:rPr>
                <w:sz w:val="28"/>
              </w:rPr>
            </w:pPr>
            <w:r>
              <w:rPr>
                <w:sz w:val="28"/>
              </w:rPr>
              <w:t>Комплекс</w:t>
            </w:r>
            <w:r w:rsidRPr="009B307A">
              <w:rPr>
                <w:sz w:val="28"/>
              </w:rPr>
              <w:t xml:space="preserve"> процессных мероприятий «Защита населения от чрезвычайных ситуаций»</w:t>
            </w:r>
          </w:p>
          <w:p w:rsidR="00F01CAC" w:rsidRPr="0088247B" w:rsidRDefault="00F01CAC" w:rsidP="00006E1B">
            <w:pPr>
              <w:pStyle w:val="TableParagraph"/>
              <w:tabs>
                <w:tab w:val="left" w:pos="11057"/>
              </w:tabs>
              <w:rPr>
                <w:color w:val="000000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75" w:type="dxa"/>
              <w:right w:w="75" w:type="dxa"/>
            </w:tcMar>
          </w:tcPr>
          <w:p w:rsidR="00F01CAC" w:rsidRPr="009A4EAF" w:rsidRDefault="00F01CAC" w:rsidP="00051D2F">
            <w:pPr>
              <w:widowControl w:val="0"/>
              <w:rPr>
                <w:color w:val="000000"/>
              </w:rPr>
            </w:pPr>
          </w:p>
        </w:tc>
        <w:tc>
          <w:tcPr>
            <w:tcW w:w="10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75" w:type="dxa"/>
              <w:right w:w="75" w:type="dxa"/>
            </w:tcMar>
          </w:tcPr>
          <w:p w:rsidR="00F01CAC" w:rsidRPr="00277CC4" w:rsidRDefault="00F01CAC" w:rsidP="00006E1B">
            <w:pPr>
              <w:pStyle w:val="TableParagraph"/>
              <w:tabs>
                <w:tab w:val="left" w:pos="11057"/>
              </w:tabs>
              <w:jc w:val="center"/>
              <w:rPr>
                <w:color w:val="000000"/>
                <w:sz w:val="24"/>
              </w:rPr>
            </w:pPr>
          </w:p>
        </w:tc>
        <w:tc>
          <w:tcPr>
            <w:tcW w:w="20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75" w:type="dxa"/>
              <w:right w:w="75" w:type="dxa"/>
            </w:tcMar>
          </w:tcPr>
          <w:p w:rsidR="00F01CAC" w:rsidRPr="00077C4D" w:rsidRDefault="00F01CAC" w:rsidP="00006E1B">
            <w:pPr>
              <w:rPr>
                <w:color w:val="000000"/>
                <w:sz w:val="24"/>
              </w:rPr>
            </w:pP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75" w:type="dxa"/>
              <w:right w:w="75" w:type="dxa"/>
            </w:tcMar>
          </w:tcPr>
          <w:p w:rsidR="00F01CAC" w:rsidRDefault="00D159D9" w:rsidP="006B28D5">
            <w:pPr>
              <w:spacing w:after="200" w:line="276" w:lineRule="auto"/>
              <w:jc w:val="center"/>
              <w:rPr>
                <w:color w:val="000000"/>
              </w:rPr>
            </w:pPr>
            <w:r>
              <w:rPr>
                <w:color w:val="000000"/>
              </w:rPr>
              <w:t>0,0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75" w:type="dxa"/>
              <w:right w:w="75" w:type="dxa"/>
            </w:tcMar>
          </w:tcPr>
          <w:p w:rsidR="00F01CAC" w:rsidRPr="009A4EAF" w:rsidRDefault="00832C22" w:rsidP="006B28D5">
            <w:pPr>
              <w:spacing w:after="200" w:line="276" w:lineRule="auto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75" w:type="dxa"/>
              <w:right w:w="75" w:type="dxa"/>
            </w:tcMar>
          </w:tcPr>
          <w:p w:rsidR="00F01CAC" w:rsidRPr="009A4EAF" w:rsidRDefault="00832C22" w:rsidP="006B28D5">
            <w:pPr>
              <w:spacing w:after="200" w:line="276" w:lineRule="auto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75" w:type="dxa"/>
              <w:right w:w="75" w:type="dxa"/>
            </w:tcMar>
          </w:tcPr>
          <w:p w:rsidR="00F01CAC" w:rsidRPr="009A4EAF" w:rsidRDefault="00D159D9" w:rsidP="006B28D5">
            <w:pPr>
              <w:spacing w:after="200" w:line="276" w:lineRule="auto"/>
              <w:jc w:val="center"/>
              <w:rPr>
                <w:color w:val="000000"/>
              </w:rPr>
            </w:pPr>
            <w:r>
              <w:rPr>
                <w:color w:val="000000"/>
              </w:rPr>
              <w:t>0,0</w:t>
            </w:r>
          </w:p>
        </w:tc>
        <w:tc>
          <w:tcPr>
            <w:tcW w:w="11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75" w:type="dxa"/>
              <w:right w:w="75" w:type="dxa"/>
            </w:tcMar>
          </w:tcPr>
          <w:p w:rsidR="00F01CAC" w:rsidRPr="009A4EAF" w:rsidRDefault="00832C22" w:rsidP="006B28D5">
            <w:pPr>
              <w:spacing w:after="200" w:line="276" w:lineRule="auto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88247B" w:rsidRPr="009A4EAF" w:rsidTr="009A4EAF">
        <w:trPr>
          <w:trHeight w:val="539"/>
        </w:trPr>
        <w:tc>
          <w:tcPr>
            <w:tcW w:w="6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75" w:type="dxa"/>
              <w:right w:w="75" w:type="dxa"/>
            </w:tcMar>
          </w:tcPr>
          <w:p w:rsidR="0088247B" w:rsidRPr="00431C9B" w:rsidRDefault="0036304D" w:rsidP="00416A6F">
            <w:pPr>
              <w:widowControl w:val="0"/>
              <w:tabs>
                <w:tab w:val="left" w:pos="11057"/>
              </w:tabs>
              <w:jc w:val="center"/>
              <w:rPr>
                <w:sz w:val="24"/>
              </w:rPr>
            </w:pPr>
            <w:r>
              <w:rPr>
                <w:sz w:val="24"/>
              </w:rPr>
              <w:t>2</w:t>
            </w:r>
            <w:r w:rsidR="0088247B" w:rsidRPr="00431C9B">
              <w:rPr>
                <w:sz w:val="24"/>
              </w:rPr>
              <w:t>.1.</w:t>
            </w:r>
          </w:p>
        </w:tc>
        <w:tc>
          <w:tcPr>
            <w:tcW w:w="46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75" w:type="dxa"/>
              <w:right w:w="75" w:type="dxa"/>
            </w:tcMar>
          </w:tcPr>
          <w:p w:rsidR="0088247B" w:rsidRPr="00431C9B" w:rsidRDefault="00832C22" w:rsidP="005B3700">
            <w:pPr>
              <w:widowControl w:val="0"/>
              <w:rPr>
                <w:sz w:val="24"/>
              </w:rPr>
            </w:pPr>
            <w:r w:rsidRPr="009B307A">
              <w:rPr>
                <w:sz w:val="28"/>
              </w:rPr>
              <w:t>Мероприятие (результат) «Мероприятие (результат) «Обеспечено финансирование</w:t>
            </w:r>
            <w:r>
              <w:rPr>
                <w:sz w:val="28"/>
              </w:rPr>
              <w:t xml:space="preserve"> программы</w:t>
            </w:r>
            <w:r w:rsidRPr="009B307A">
              <w:rPr>
                <w:sz w:val="28"/>
              </w:rPr>
              <w:t>»»</w:t>
            </w:r>
            <w:r>
              <w:rPr>
                <w:sz w:val="28"/>
              </w:rPr>
              <w:t xml:space="preserve"> на 2025год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75" w:type="dxa"/>
              <w:right w:w="75" w:type="dxa"/>
            </w:tcMar>
          </w:tcPr>
          <w:p w:rsidR="0088247B" w:rsidRPr="009A4EAF" w:rsidRDefault="0088247B" w:rsidP="00051D2F">
            <w:pPr>
              <w:widowControl w:val="0"/>
              <w:rPr>
                <w:color w:val="000000"/>
              </w:rPr>
            </w:pPr>
          </w:p>
        </w:tc>
        <w:tc>
          <w:tcPr>
            <w:tcW w:w="10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75" w:type="dxa"/>
              <w:right w:w="75" w:type="dxa"/>
            </w:tcMar>
          </w:tcPr>
          <w:p w:rsidR="0088247B" w:rsidRPr="00431C9B" w:rsidRDefault="00832C22" w:rsidP="00D159D9">
            <w:pPr>
              <w:widowControl w:val="0"/>
              <w:tabs>
                <w:tab w:val="left" w:pos="11057"/>
              </w:tabs>
              <w:jc w:val="center"/>
              <w:rPr>
                <w:sz w:val="24"/>
              </w:rPr>
            </w:pPr>
            <w:r>
              <w:rPr>
                <w:sz w:val="24"/>
              </w:rPr>
              <w:t>202</w:t>
            </w:r>
            <w:r w:rsidR="00D159D9">
              <w:rPr>
                <w:sz w:val="24"/>
              </w:rPr>
              <w:t>6</w:t>
            </w:r>
            <w:r>
              <w:rPr>
                <w:sz w:val="24"/>
              </w:rPr>
              <w:t>,г</w:t>
            </w:r>
          </w:p>
        </w:tc>
        <w:tc>
          <w:tcPr>
            <w:tcW w:w="20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75" w:type="dxa"/>
              <w:right w:w="75" w:type="dxa"/>
            </w:tcMar>
          </w:tcPr>
          <w:p w:rsidR="0088247B" w:rsidRPr="00832C22" w:rsidRDefault="00832C22" w:rsidP="00416A6F">
            <w:pPr>
              <w:widowControl w:val="0"/>
              <w:tabs>
                <w:tab w:val="left" w:pos="11057"/>
              </w:tabs>
              <w:jc w:val="center"/>
            </w:pPr>
            <w:r w:rsidRPr="00832C22">
              <w:t xml:space="preserve">специалист первой категории Администрации </w:t>
            </w:r>
            <w:proofErr w:type="spellStart"/>
            <w:r w:rsidRPr="00832C22">
              <w:t>Литвиновского</w:t>
            </w:r>
            <w:proofErr w:type="spellEnd"/>
            <w:r w:rsidRPr="00832C22">
              <w:t xml:space="preserve"> сельского поселения (Жданова Лидия </w:t>
            </w:r>
            <w:r w:rsidRPr="00832C22">
              <w:lastRenderedPageBreak/>
              <w:t>Владимировна)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75" w:type="dxa"/>
              <w:right w:w="75" w:type="dxa"/>
            </w:tcMar>
          </w:tcPr>
          <w:p w:rsidR="0088247B" w:rsidRDefault="00D159D9" w:rsidP="00416A6F">
            <w:pPr>
              <w:spacing w:after="200" w:line="276" w:lineRule="auto"/>
              <w:jc w:val="center"/>
              <w:rPr>
                <w:color w:val="000000"/>
              </w:rPr>
            </w:pPr>
            <w:r>
              <w:rPr>
                <w:color w:val="000000"/>
              </w:rPr>
              <w:lastRenderedPageBreak/>
              <w:t>0,0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75" w:type="dxa"/>
              <w:right w:w="75" w:type="dxa"/>
            </w:tcMar>
          </w:tcPr>
          <w:p w:rsidR="0088247B" w:rsidRPr="009A4EAF" w:rsidRDefault="0088247B" w:rsidP="00416A6F">
            <w:pPr>
              <w:spacing w:after="200" w:line="276" w:lineRule="auto"/>
              <w:jc w:val="center"/>
              <w:rPr>
                <w:color w:val="000000"/>
              </w:rPr>
            </w:pPr>
            <w:r>
              <w:rPr>
                <w:color w:val="000000"/>
              </w:rPr>
              <w:t>Х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75" w:type="dxa"/>
              <w:right w:w="75" w:type="dxa"/>
            </w:tcMar>
          </w:tcPr>
          <w:p w:rsidR="0088247B" w:rsidRPr="009A4EAF" w:rsidRDefault="0088247B" w:rsidP="00416A6F">
            <w:pPr>
              <w:spacing w:after="200" w:line="276" w:lineRule="auto"/>
              <w:jc w:val="center"/>
              <w:rPr>
                <w:color w:val="000000"/>
              </w:rPr>
            </w:pPr>
            <w:r>
              <w:rPr>
                <w:color w:val="000000"/>
              </w:rPr>
              <w:t>Х</w:t>
            </w: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75" w:type="dxa"/>
              <w:right w:w="75" w:type="dxa"/>
            </w:tcMar>
          </w:tcPr>
          <w:p w:rsidR="0088247B" w:rsidRPr="009A4EAF" w:rsidRDefault="00D159D9" w:rsidP="00416A6F">
            <w:pPr>
              <w:spacing w:after="200" w:line="276" w:lineRule="auto"/>
              <w:jc w:val="center"/>
              <w:rPr>
                <w:color w:val="000000"/>
              </w:rPr>
            </w:pPr>
            <w:r>
              <w:rPr>
                <w:color w:val="000000"/>
              </w:rPr>
              <w:t>0,0</w:t>
            </w:r>
          </w:p>
        </w:tc>
        <w:tc>
          <w:tcPr>
            <w:tcW w:w="11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75" w:type="dxa"/>
              <w:right w:w="75" w:type="dxa"/>
            </w:tcMar>
          </w:tcPr>
          <w:p w:rsidR="0088247B" w:rsidRPr="009A4EAF" w:rsidRDefault="0088247B" w:rsidP="00416A6F">
            <w:pPr>
              <w:spacing w:after="200" w:line="276" w:lineRule="auto"/>
              <w:jc w:val="center"/>
              <w:rPr>
                <w:color w:val="000000"/>
              </w:rPr>
            </w:pPr>
            <w:r>
              <w:rPr>
                <w:color w:val="000000"/>
              </w:rPr>
              <w:t>Х</w:t>
            </w:r>
          </w:p>
        </w:tc>
      </w:tr>
      <w:tr w:rsidR="0088247B" w:rsidRPr="009A4EAF" w:rsidTr="009A4EAF">
        <w:trPr>
          <w:trHeight w:val="539"/>
        </w:trPr>
        <w:tc>
          <w:tcPr>
            <w:tcW w:w="6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75" w:type="dxa"/>
              <w:right w:w="75" w:type="dxa"/>
            </w:tcMar>
          </w:tcPr>
          <w:p w:rsidR="0088247B" w:rsidRPr="00277CC4" w:rsidRDefault="0088247B" w:rsidP="00006E1B">
            <w:pPr>
              <w:pStyle w:val="TableParagraph"/>
              <w:tabs>
                <w:tab w:val="left" w:pos="11057"/>
              </w:tabs>
              <w:jc w:val="center"/>
              <w:rPr>
                <w:color w:val="000000"/>
                <w:sz w:val="24"/>
              </w:rPr>
            </w:pPr>
          </w:p>
        </w:tc>
        <w:tc>
          <w:tcPr>
            <w:tcW w:w="46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75" w:type="dxa"/>
              <w:right w:w="75" w:type="dxa"/>
            </w:tcMar>
          </w:tcPr>
          <w:p w:rsidR="0088247B" w:rsidRPr="00277CC4" w:rsidRDefault="0088247B" w:rsidP="00006E1B">
            <w:pPr>
              <w:pStyle w:val="TableParagraph"/>
              <w:tabs>
                <w:tab w:val="left" w:pos="11057"/>
              </w:tabs>
              <w:rPr>
                <w:color w:val="000000"/>
                <w:sz w:val="24"/>
              </w:rPr>
            </w:pP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75" w:type="dxa"/>
              <w:right w:w="75" w:type="dxa"/>
            </w:tcMar>
          </w:tcPr>
          <w:p w:rsidR="0088247B" w:rsidRPr="009A4EAF" w:rsidRDefault="0088247B" w:rsidP="00051D2F">
            <w:pPr>
              <w:widowControl w:val="0"/>
              <w:rPr>
                <w:color w:val="000000"/>
              </w:rPr>
            </w:pPr>
          </w:p>
        </w:tc>
        <w:tc>
          <w:tcPr>
            <w:tcW w:w="10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75" w:type="dxa"/>
              <w:right w:w="75" w:type="dxa"/>
            </w:tcMar>
          </w:tcPr>
          <w:p w:rsidR="0088247B" w:rsidRPr="009A4EAF" w:rsidRDefault="0088247B" w:rsidP="00051D2F">
            <w:pPr>
              <w:widowControl w:val="0"/>
              <w:jc w:val="center"/>
              <w:rPr>
                <w:color w:val="000000"/>
              </w:rPr>
            </w:pPr>
          </w:p>
        </w:tc>
        <w:tc>
          <w:tcPr>
            <w:tcW w:w="20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75" w:type="dxa"/>
              <w:right w:w="75" w:type="dxa"/>
            </w:tcMar>
          </w:tcPr>
          <w:p w:rsidR="0088247B" w:rsidRPr="000A2025" w:rsidRDefault="0088247B" w:rsidP="00BA5291">
            <w:pPr>
              <w:widowControl w:val="0"/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75" w:type="dxa"/>
              <w:right w:w="75" w:type="dxa"/>
            </w:tcMar>
          </w:tcPr>
          <w:p w:rsidR="0088247B" w:rsidRDefault="0088247B" w:rsidP="006B28D5">
            <w:pPr>
              <w:spacing w:after="200" w:line="276" w:lineRule="auto"/>
              <w:jc w:val="center"/>
              <w:rPr>
                <w:color w:val="000000"/>
              </w:rPr>
            </w:pP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75" w:type="dxa"/>
              <w:right w:w="75" w:type="dxa"/>
            </w:tcMar>
          </w:tcPr>
          <w:p w:rsidR="0088247B" w:rsidRPr="009A4EAF" w:rsidRDefault="0088247B" w:rsidP="006B28D5">
            <w:pPr>
              <w:spacing w:after="200" w:line="276" w:lineRule="auto"/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75" w:type="dxa"/>
              <w:right w:w="75" w:type="dxa"/>
            </w:tcMar>
          </w:tcPr>
          <w:p w:rsidR="0088247B" w:rsidRPr="009A4EAF" w:rsidRDefault="0088247B" w:rsidP="006B28D5">
            <w:pPr>
              <w:spacing w:after="200" w:line="276" w:lineRule="auto"/>
              <w:jc w:val="center"/>
              <w:rPr>
                <w:color w:val="000000"/>
              </w:rPr>
            </w:pP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75" w:type="dxa"/>
              <w:right w:w="75" w:type="dxa"/>
            </w:tcMar>
          </w:tcPr>
          <w:p w:rsidR="0088247B" w:rsidRPr="009A4EAF" w:rsidRDefault="0088247B" w:rsidP="006B28D5">
            <w:pPr>
              <w:spacing w:after="200" w:line="276" w:lineRule="auto"/>
              <w:jc w:val="center"/>
              <w:rPr>
                <w:color w:val="000000"/>
              </w:rPr>
            </w:pPr>
          </w:p>
        </w:tc>
        <w:tc>
          <w:tcPr>
            <w:tcW w:w="11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75" w:type="dxa"/>
              <w:right w:w="75" w:type="dxa"/>
            </w:tcMar>
          </w:tcPr>
          <w:p w:rsidR="0088247B" w:rsidRPr="009A4EAF" w:rsidRDefault="0088247B" w:rsidP="006B28D5">
            <w:pPr>
              <w:spacing w:after="200" w:line="276" w:lineRule="auto"/>
              <w:jc w:val="center"/>
              <w:rPr>
                <w:color w:val="000000"/>
              </w:rPr>
            </w:pPr>
          </w:p>
        </w:tc>
      </w:tr>
      <w:tr w:rsidR="0088247B" w:rsidRPr="009A4EAF" w:rsidTr="009A4EAF">
        <w:trPr>
          <w:trHeight w:val="551"/>
        </w:trPr>
        <w:tc>
          <w:tcPr>
            <w:tcW w:w="691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75" w:type="dxa"/>
              <w:right w:w="75" w:type="dxa"/>
            </w:tcMar>
          </w:tcPr>
          <w:p w:rsidR="0088247B" w:rsidRPr="009A4EAF" w:rsidRDefault="0036304D" w:rsidP="009A4EAF">
            <w:pPr>
              <w:widowControl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3</w:t>
            </w:r>
            <w:r w:rsidR="0088247B" w:rsidRPr="009A4EAF">
              <w:rPr>
                <w:color w:val="000000"/>
              </w:rPr>
              <w:t>.</w:t>
            </w:r>
          </w:p>
        </w:tc>
        <w:tc>
          <w:tcPr>
            <w:tcW w:w="4696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75" w:type="dxa"/>
              <w:right w:w="75" w:type="dxa"/>
            </w:tcMar>
          </w:tcPr>
          <w:p w:rsidR="0088247B" w:rsidRPr="009A4EAF" w:rsidRDefault="0088247B" w:rsidP="00051D2F">
            <w:pPr>
              <w:widowControl w:val="0"/>
              <w:rPr>
                <w:color w:val="000000"/>
              </w:rPr>
            </w:pPr>
            <w:r w:rsidRPr="009A4EAF">
              <w:rPr>
                <w:color w:val="000000"/>
              </w:rPr>
              <w:t xml:space="preserve">Итого по муниципальной  </w:t>
            </w:r>
            <w:r w:rsidRPr="009A4EAF">
              <w:rPr>
                <w:color w:val="000000"/>
              </w:rPr>
              <w:br/>
              <w:t>программе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75" w:type="dxa"/>
              <w:right w:w="75" w:type="dxa"/>
            </w:tcMar>
          </w:tcPr>
          <w:p w:rsidR="0088247B" w:rsidRPr="009A4EAF" w:rsidRDefault="0088247B" w:rsidP="00051D2F">
            <w:pPr>
              <w:widowControl w:val="0"/>
              <w:jc w:val="center"/>
              <w:rPr>
                <w:color w:val="000000"/>
              </w:rPr>
            </w:pPr>
            <w:r w:rsidRPr="009A4EAF">
              <w:rPr>
                <w:color w:val="000000"/>
              </w:rPr>
              <w:t>X</w:t>
            </w:r>
          </w:p>
        </w:tc>
        <w:tc>
          <w:tcPr>
            <w:tcW w:w="10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75" w:type="dxa"/>
              <w:right w:w="75" w:type="dxa"/>
            </w:tcMar>
          </w:tcPr>
          <w:p w:rsidR="0088247B" w:rsidRPr="009A4EAF" w:rsidRDefault="0088247B" w:rsidP="00051D2F">
            <w:pPr>
              <w:widowControl w:val="0"/>
              <w:jc w:val="center"/>
              <w:rPr>
                <w:color w:val="000000"/>
              </w:rPr>
            </w:pPr>
            <w:r w:rsidRPr="009A4EAF">
              <w:rPr>
                <w:color w:val="000000"/>
              </w:rPr>
              <w:t>X</w:t>
            </w:r>
          </w:p>
        </w:tc>
        <w:tc>
          <w:tcPr>
            <w:tcW w:w="20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75" w:type="dxa"/>
              <w:right w:w="75" w:type="dxa"/>
            </w:tcMar>
          </w:tcPr>
          <w:p w:rsidR="0088247B" w:rsidRPr="009A4EAF" w:rsidRDefault="0088247B" w:rsidP="00051D2F">
            <w:pPr>
              <w:widowControl w:val="0"/>
              <w:jc w:val="center"/>
              <w:rPr>
                <w:color w:val="000000"/>
              </w:rPr>
            </w:pPr>
            <w:r w:rsidRPr="009A4EAF">
              <w:rPr>
                <w:color w:val="000000"/>
              </w:rPr>
              <w:t>X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75" w:type="dxa"/>
              <w:right w:w="75" w:type="dxa"/>
            </w:tcMar>
          </w:tcPr>
          <w:p w:rsidR="0088247B" w:rsidRPr="009A4EAF" w:rsidRDefault="006742AE" w:rsidP="000915B8">
            <w:pPr>
              <w:widowControl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2,0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75" w:type="dxa"/>
              <w:right w:w="75" w:type="dxa"/>
            </w:tcMar>
          </w:tcPr>
          <w:p w:rsidR="0088247B" w:rsidRPr="009A4EAF" w:rsidRDefault="0088247B" w:rsidP="00051D2F">
            <w:pPr>
              <w:widowControl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0,0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75" w:type="dxa"/>
              <w:right w:w="75" w:type="dxa"/>
            </w:tcMar>
          </w:tcPr>
          <w:p w:rsidR="0088247B" w:rsidRPr="009A4EAF" w:rsidRDefault="0088247B" w:rsidP="00051D2F">
            <w:pPr>
              <w:widowControl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0,0</w:t>
            </w: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75" w:type="dxa"/>
              <w:right w:w="75" w:type="dxa"/>
            </w:tcMar>
          </w:tcPr>
          <w:p w:rsidR="0088247B" w:rsidRPr="009A4EAF" w:rsidRDefault="000915B8" w:rsidP="00051D2F">
            <w:pPr>
              <w:spacing w:after="200" w:line="276" w:lineRule="auto"/>
              <w:jc w:val="center"/>
              <w:rPr>
                <w:color w:val="000000"/>
              </w:rPr>
            </w:pPr>
            <w:r>
              <w:rPr>
                <w:color w:val="000000"/>
              </w:rPr>
              <w:t>2</w:t>
            </w:r>
            <w:r w:rsidR="006742AE">
              <w:rPr>
                <w:color w:val="000000"/>
              </w:rPr>
              <w:t>,0</w:t>
            </w:r>
          </w:p>
        </w:tc>
        <w:tc>
          <w:tcPr>
            <w:tcW w:w="11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75" w:type="dxa"/>
              <w:right w:w="75" w:type="dxa"/>
            </w:tcMar>
          </w:tcPr>
          <w:p w:rsidR="0088247B" w:rsidRPr="009A4EAF" w:rsidRDefault="0088247B" w:rsidP="009A4EAF">
            <w:pPr>
              <w:spacing w:after="200" w:line="276" w:lineRule="auto"/>
              <w:jc w:val="center"/>
              <w:rPr>
                <w:color w:val="000000"/>
              </w:rPr>
            </w:pPr>
            <w:r>
              <w:rPr>
                <w:color w:val="000000"/>
              </w:rPr>
              <w:t>0,0</w:t>
            </w:r>
          </w:p>
        </w:tc>
      </w:tr>
      <w:tr w:rsidR="0088247B" w:rsidRPr="009A4EAF" w:rsidTr="009A4EAF">
        <w:trPr>
          <w:trHeight w:val="1102"/>
        </w:trPr>
        <w:tc>
          <w:tcPr>
            <w:tcW w:w="691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75" w:type="dxa"/>
              <w:right w:w="75" w:type="dxa"/>
            </w:tcMar>
          </w:tcPr>
          <w:p w:rsidR="0088247B" w:rsidRPr="009A4EAF" w:rsidRDefault="0088247B" w:rsidP="00051D2F">
            <w:pPr>
              <w:spacing w:after="200" w:line="276" w:lineRule="auto"/>
              <w:rPr>
                <w:color w:val="000000"/>
              </w:rPr>
            </w:pPr>
          </w:p>
        </w:tc>
        <w:tc>
          <w:tcPr>
            <w:tcW w:w="4696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75" w:type="dxa"/>
              <w:right w:w="75" w:type="dxa"/>
            </w:tcMar>
          </w:tcPr>
          <w:p w:rsidR="0088247B" w:rsidRPr="009A4EAF" w:rsidRDefault="0088247B" w:rsidP="00051D2F">
            <w:pPr>
              <w:spacing w:after="200" w:line="276" w:lineRule="auto"/>
              <w:rPr>
                <w:color w:val="000000"/>
              </w:rPr>
            </w:pP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75" w:type="dxa"/>
              <w:right w:w="75" w:type="dxa"/>
            </w:tcMar>
          </w:tcPr>
          <w:p w:rsidR="0088247B" w:rsidRPr="009A4EAF" w:rsidRDefault="0088247B" w:rsidP="00051D2F">
            <w:pPr>
              <w:widowControl w:val="0"/>
              <w:jc w:val="center"/>
              <w:rPr>
                <w:color w:val="000000"/>
              </w:rPr>
            </w:pPr>
            <w:r w:rsidRPr="009A4EAF">
              <w:rPr>
                <w:color w:val="000000"/>
              </w:rPr>
              <w:t>X</w:t>
            </w:r>
          </w:p>
        </w:tc>
        <w:tc>
          <w:tcPr>
            <w:tcW w:w="10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75" w:type="dxa"/>
              <w:right w:w="75" w:type="dxa"/>
            </w:tcMar>
          </w:tcPr>
          <w:p w:rsidR="0088247B" w:rsidRPr="009A4EAF" w:rsidRDefault="0088247B" w:rsidP="00051D2F">
            <w:pPr>
              <w:widowControl w:val="0"/>
              <w:jc w:val="center"/>
              <w:rPr>
                <w:color w:val="000000"/>
              </w:rPr>
            </w:pPr>
            <w:r w:rsidRPr="009A4EAF">
              <w:rPr>
                <w:color w:val="000000"/>
              </w:rPr>
              <w:t>X</w:t>
            </w:r>
          </w:p>
        </w:tc>
        <w:tc>
          <w:tcPr>
            <w:tcW w:w="20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75" w:type="dxa"/>
              <w:right w:w="75" w:type="dxa"/>
            </w:tcMar>
          </w:tcPr>
          <w:p w:rsidR="0088247B" w:rsidRPr="009A4EAF" w:rsidRDefault="0088247B" w:rsidP="006B28D5">
            <w:pPr>
              <w:widowControl w:val="0"/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75" w:type="dxa"/>
              <w:right w:w="75" w:type="dxa"/>
            </w:tcMar>
          </w:tcPr>
          <w:p w:rsidR="0088247B" w:rsidRPr="009A4EAF" w:rsidRDefault="00D159D9" w:rsidP="008459E6">
            <w:pPr>
              <w:widowControl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0,0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75" w:type="dxa"/>
              <w:right w:w="75" w:type="dxa"/>
            </w:tcMar>
          </w:tcPr>
          <w:p w:rsidR="0088247B" w:rsidRPr="009A4EAF" w:rsidRDefault="0088247B" w:rsidP="008459E6">
            <w:pPr>
              <w:widowControl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0,0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75" w:type="dxa"/>
              <w:right w:w="75" w:type="dxa"/>
            </w:tcMar>
          </w:tcPr>
          <w:p w:rsidR="0088247B" w:rsidRPr="009A4EAF" w:rsidRDefault="0088247B" w:rsidP="008459E6">
            <w:pPr>
              <w:widowControl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0,0</w:t>
            </w: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75" w:type="dxa"/>
              <w:right w:w="75" w:type="dxa"/>
            </w:tcMar>
          </w:tcPr>
          <w:p w:rsidR="0088247B" w:rsidRPr="009A4EAF" w:rsidRDefault="00D159D9" w:rsidP="008459E6">
            <w:pPr>
              <w:spacing w:after="200" w:line="276" w:lineRule="auto"/>
              <w:jc w:val="center"/>
              <w:rPr>
                <w:color w:val="000000"/>
              </w:rPr>
            </w:pPr>
            <w:bookmarkStart w:id="0" w:name="_GoBack"/>
            <w:bookmarkEnd w:id="0"/>
            <w:r>
              <w:rPr>
                <w:color w:val="000000"/>
              </w:rPr>
              <w:t>0,0</w:t>
            </w:r>
          </w:p>
        </w:tc>
        <w:tc>
          <w:tcPr>
            <w:tcW w:w="11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75" w:type="dxa"/>
              <w:right w:w="75" w:type="dxa"/>
            </w:tcMar>
          </w:tcPr>
          <w:p w:rsidR="0088247B" w:rsidRPr="009A4EAF" w:rsidRDefault="0088247B" w:rsidP="008459E6">
            <w:pPr>
              <w:spacing w:after="200" w:line="276" w:lineRule="auto"/>
              <w:jc w:val="center"/>
              <w:rPr>
                <w:color w:val="000000"/>
              </w:rPr>
            </w:pPr>
            <w:r>
              <w:rPr>
                <w:color w:val="000000"/>
              </w:rPr>
              <w:t>0,0</w:t>
            </w:r>
          </w:p>
        </w:tc>
      </w:tr>
    </w:tbl>
    <w:p w:rsidR="00B179D8" w:rsidRPr="00AA6F4E" w:rsidRDefault="00B179D8" w:rsidP="00B179D8">
      <w:pPr>
        <w:widowControl w:val="0"/>
        <w:jc w:val="center"/>
        <w:rPr>
          <w:color w:val="000000"/>
          <w:sz w:val="4"/>
        </w:rPr>
      </w:pPr>
    </w:p>
    <w:sectPr w:rsidR="00B179D8" w:rsidRPr="00AA6F4E" w:rsidSect="00B179D8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Droid Sans Fallback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FreeSans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spelling="clean" w:grammar="clean"/>
  <w:defaultTabStop w:val="708"/>
  <w:characterSpacingControl w:val="doNotCompress"/>
  <w:compat/>
  <w:rsids>
    <w:rsidRoot w:val="00B179D8"/>
    <w:rsid w:val="000166F3"/>
    <w:rsid w:val="00017CE2"/>
    <w:rsid w:val="00053022"/>
    <w:rsid w:val="000915B8"/>
    <w:rsid w:val="000A2025"/>
    <w:rsid w:val="000B1048"/>
    <w:rsid w:val="000D2C20"/>
    <w:rsid w:val="00147643"/>
    <w:rsid w:val="001E500A"/>
    <w:rsid w:val="002E3475"/>
    <w:rsid w:val="00341347"/>
    <w:rsid w:val="0036304D"/>
    <w:rsid w:val="00376194"/>
    <w:rsid w:val="004323E0"/>
    <w:rsid w:val="004458F3"/>
    <w:rsid w:val="00481241"/>
    <w:rsid w:val="00496D08"/>
    <w:rsid w:val="004C1DD3"/>
    <w:rsid w:val="004E0E12"/>
    <w:rsid w:val="00542636"/>
    <w:rsid w:val="00545383"/>
    <w:rsid w:val="005B3700"/>
    <w:rsid w:val="005C2905"/>
    <w:rsid w:val="00630B04"/>
    <w:rsid w:val="00630DA9"/>
    <w:rsid w:val="0067356B"/>
    <w:rsid w:val="006742AE"/>
    <w:rsid w:val="0068019C"/>
    <w:rsid w:val="00691FFC"/>
    <w:rsid w:val="006B28D5"/>
    <w:rsid w:val="006B3FD1"/>
    <w:rsid w:val="00832C22"/>
    <w:rsid w:val="0085431A"/>
    <w:rsid w:val="0088247B"/>
    <w:rsid w:val="008927C4"/>
    <w:rsid w:val="008E2AB2"/>
    <w:rsid w:val="00902847"/>
    <w:rsid w:val="00973BF7"/>
    <w:rsid w:val="009A4EAF"/>
    <w:rsid w:val="009D60ED"/>
    <w:rsid w:val="00B151CD"/>
    <w:rsid w:val="00B179D8"/>
    <w:rsid w:val="00B81919"/>
    <w:rsid w:val="00BA5291"/>
    <w:rsid w:val="00BB6A34"/>
    <w:rsid w:val="00BC5228"/>
    <w:rsid w:val="00BD6F35"/>
    <w:rsid w:val="00C22DF6"/>
    <w:rsid w:val="00D159D9"/>
    <w:rsid w:val="00DC7FF5"/>
    <w:rsid w:val="00DD591F"/>
    <w:rsid w:val="00E43CE0"/>
    <w:rsid w:val="00E75B6B"/>
    <w:rsid w:val="00EC7A1B"/>
    <w:rsid w:val="00F01CAC"/>
    <w:rsid w:val="00FE5BA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638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179D8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TableParagraph">
    <w:name w:val="Table Paragraph"/>
    <w:basedOn w:val="a"/>
    <w:rsid w:val="000166F3"/>
    <w:pPr>
      <w:widowControl w:val="0"/>
    </w:pPr>
    <w:rPr>
      <w:sz w:val="22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179D8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8993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4514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microsoft.com/office/2007/relationships/stylesWithEffects" Target="stylesWithEffect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</TotalTime>
  <Pages>1</Pages>
  <Words>313</Words>
  <Characters>1789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2098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RePack by SPecialiST</cp:lastModifiedBy>
  <cp:revision>28</cp:revision>
  <cp:lastPrinted>2024-10-18T11:59:00Z</cp:lastPrinted>
  <dcterms:created xsi:type="dcterms:W3CDTF">2024-10-18T11:56:00Z</dcterms:created>
  <dcterms:modified xsi:type="dcterms:W3CDTF">2026-09-11T10:30:00Z</dcterms:modified>
</cp:coreProperties>
</file>