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937796" w:rsidP="00656493">
      <w:pPr>
        <w:spacing w:before="120"/>
        <w:jc w:val="center"/>
        <w:rPr>
          <w:b/>
          <w:bCs/>
        </w:rPr>
      </w:pPr>
      <w:r w:rsidRPr="00937796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B218A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234616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3A6459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A57ADE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2 </w:t>
            </w:r>
            <w:r w:rsidR="003A6459">
              <w:rPr>
                <w:sz w:val="28"/>
              </w:rPr>
              <w:t>2</w:t>
            </w:r>
            <w:r w:rsidR="00234616">
              <w:rPr>
                <w:sz w:val="28"/>
              </w:rPr>
              <w:t>28</w:t>
            </w:r>
            <w:r w:rsidR="003A6459">
              <w:rPr>
                <w:sz w:val="28"/>
              </w:rPr>
              <w:t>8</w:t>
            </w:r>
            <w:r>
              <w:rPr>
                <w:sz w:val="28"/>
              </w:rPr>
              <w:t>,8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 xml:space="preserve">этап I: </w:t>
            </w:r>
            <w:r w:rsidR="00324676">
              <w:rPr>
                <w:sz w:val="28"/>
              </w:rPr>
              <w:t>979,2</w:t>
            </w:r>
            <w:r w:rsidRPr="0073394D">
              <w:rPr>
                <w:sz w:val="28"/>
              </w:rPr>
              <w:t xml:space="preserve">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>этап II</w:t>
            </w:r>
            <w:r w:rsidR="00324676">
              <w:rPr>
                <w:sz w:val="28"/>
              </w:rPr>
              <w:t xml:space="preserve"> </w:t>
            </w:r>
            <w:r w:rsidR="003A6459">
              <w:rPr>
                <w:sz w:val="28"/>
              </w:rPr>
              <w:t>1 2</w:t>
            </w:r>
            <w:r w:rsidR="00234616">
              <w:rPr>
                <w:sz w:val="28"/>
              </w:rPr>
              <w:t>4</w:t>
            </w:r>
            <w:r w:rsidR="003A6459">
              <w:rPr>
                <w:sz w:val="28"/>
              </w:rPr>
              <w:t>9,6</w:t>
            </w:r>
            <w:r w:rsidRPr="0073394D">
              <w:rPr>
                <w:sz w:val="28"/>
              </w:rPr>
              <w:t>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4346E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«Муниципальная  политика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781720" w:rsidP="00234616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3461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3461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796,4</w:t>
            </w:r>
          </w:p>
        </w:tc>
      </w:tr>
      <w:tr w:rsidR="003A6459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781720" w:rsidP="00234616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3461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B13CFE" w:rsidRDefault="00234616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796,4</w:t>
            </w:r>
          </w:p>
        </w:tc>
      </w:tr>
      <w:tr w:rsidR="00324676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«Развитие муниципального управления и муниципальной службы, профессиональное развитие муниципальных служащих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>»,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34616" w:rsidP="00E931D3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34616" w:rsidP="00E931D3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781720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34616" w:rsidP="003F58AF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34616" w:rsidP="003F58AF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3.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«Обеспечение реализации муниципальной программы </w:t>
            </w:r>
            <w:r>
              <w:rPr>
                <w:sz w:val="28"/>
                <w:szCs w:val="28"/>
              </w:rPr>
              <w:t>Литвиновского</w:t>
            </w:r>
            <w:r w:rsidRPr="00A85B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поселения,</w:t>
            </w:r>
          </w:p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создание условий по обеспечению доступа населения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к информации о деятельности </w:t>
            </w:r>
            <w:r>
              <w:rPr>
                <w:sz w:val="28"/>
                <w:szCs w:val="28"/>
              </w:rPr>
              <w:t>органов местного самоуправления Литвиновского сельского поселения</w:t>
            </w:r>
            <w:r w:rsidRPr="00A85B22">
              <w:rPr>
                <w:sz w:val="28"/>
                <w:szCs w:val="28"/>
              </w:rPr>
              <w:t xml:space="preserve">» 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24676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</w:tr>
      <w:tr w:rsidR="00781720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3CFE">
              <w:rPr>
                <w:sz w:val="28"/>
                <w:szCs w:val="28"/>
              </w:rPr>
              <w:t xml:space="preserve">Комплекс процессных мероприятий «Выплата муниципальной пенсии за выслугу лет, лицам ,замещавшим муниципальные должности и </w:t>
            </w:r>
            <w:r w:rsidRPr="00B13CFE">
              <w:rPr>
                <w:sz w:val="28"/>
                <w:szCs w:val="28"/>
              </w:rPr>
              <w:lastRenderedPageBreak/>
              <w:t>должности муниципальной службы в поселении»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233,0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15294F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324676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outlineLvl w:val="2"/>
              <w:rPr>
                <w:sz w:val="28"/>
              </w:rPr>
            </w:pPr>
            <w:r w:rsidRPr="00B13CF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591,1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324676" w:rsidRPr="00324676" w:rsidRDefault="00D7255C" w:rsidP="00324676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324676" w:rsidRPr="00324676">
        <w:rPr>
          <w:sz w:val="28"/>
          <w:szCs w:val="28"/>
        </w:rPr>
        <w:t>Обеспечение реализации муниципальной программы Литвиновского сельского поселения,</w:t>
      </w:r>
    </w:p>
    <w:p w:rsidR="00C824BA" w:rsidRDefault="00324676" w:rsidP="00324676">
      <w:pPr>
        <w:widowControl w:val="0"/>
        <w:outlineLvl w:val="2"/>
        <w:rPr>
          <w:bCs/>
          <w:sz w:val="28"/>
          <w:szCs w:val="28"/>
        </w:rPr>
      </w:pPr>
      <w:r w:rsidRPr="00324676">
        <w:rPr>
          <w:sz w:val="28"/>
          <w:szCs w:val="28"/>
        </w:rPr>
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</w:t>
      </w:r>
      <w:r w:rsidR="00D7255C" w:rsidRPr="00280419">
        <w:rPr>
          <w:sz w:val="28"/>
          <w:szCs w:val="28"/>
        </w:rPr>
        <w:t>»</w:t>
      </w:r>
      <w:r w:rsidR="00D7255C">
        <w:rPr>
          <w:sz w:val="28"/>
        </w:rPr>
        <w:t xml:space="preserve">   </w:t>
      </w:r>
      <w:r w:rsidR="00D7255C"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280419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</w:pPr>
            <w:r w:rsidRPr="00AF4380">
              <w:t>202</w:t>
            </w:r>
            <w:r w:rsidR="0014346E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  <w:outlineLvl w:val="2"/>
            </w:pPr>
            <w:r w:rsidRPr="00AF4380">
              <w:t>202</w:t>
            </w:r>
            <w:r w:rsidR="0014346E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4346E">
            <w:pPr>
              <w:widowControl w:val="0"/>
              <w:jc w:val="center"/>
            </w:pPr>
            <w:r w:rsidRPr="00AF4380">
              <w:t>202</w:t>
            </w:r>
            <w:r w:rsidR="0014346E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324676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Комплекс процессных мероприятий «Обеспечение реализации муниципальной программы Литвиновского сельского поселения,</w:t>
            </w:r>
          </w:p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самоуправления»  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78172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781720" w:rsidP="007817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140,3</w:t>
            </w:r>
          </w:p>
        </w:tc>
      </w:tr>
      <w:tr w:rsidR="003A6459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>
            <w:pPr>
              <w:widowControl w:val="0"/>
            </w:pPr>
            <w:r w:rsidRPr="005B57BF"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F4380" w:rsidRDefault="003A6459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A85B22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140,3</w:t>
            </w:r>
          </w:p>
        </w:tc>
      </w:tr>
      <w:tr w:rsidR="00324676" w:rsidRPr="00AF4380" w:rsidTr="00E931D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2.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3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4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Мероприятие (результат) 1.1.« Информационное и техническое обслуживание сайта»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28440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</w:pPr>
            <w:r w:rsidRPr="005B57BF"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14346E" w:rsidP="00E931D3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73394D" w:rsidRDefault="00324676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73394D" w:rsidRDefault="00324676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14346E" w:rsidP="00E931D3">
            <w:pPr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Мероприятие (результат)1.2. «Мероприятия по освещению деятельности ассоциации»Совет муниципальных образований Ростовской области»»(всего),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lastRenderedPageBreak/>
              <w:t>местный бюджет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Мероприятие (результат) 2.1. «Официальная публикация нормативно-правовых актов и иных информационных материалов о деятельности органов местного самоуправления Литвиновского сельского поселения в печатном органе, иных средствах массовой информации»(всего),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местный бюджет</w:t>
            </w:r>
          </w:p>
          <w:p w:rsidR="00324676" w:rsidRPr="005B57BF" w:rsidRDefault="00324676" w:rsidP="00E931D3">
            <w:pPr>
              <w:autoSpaceDE w:val="0"/>
              <w:autoSpaceDN w:val="0"/>
              <w:adjustRightInd w:val="0"/>
            </w:pPr>
            <w:r w:rsidRPr="005B57BF">
              <w:t>Комплекс процессных мероприятий «Обеспечение реализации муниципальной программы Литвиновского сельского поселения,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создание условий по обеспечению доступа населения Литвиновского сельского поселения к информации о деятельности органов местного самоуправления»   (всего), в том числе:</w:t>
            </w:r>
          </w:p>
          <w:p w:rsidR="00324676" w:rsidRPr="00AF4380" w:rsidRDefault="00324676" w:rsidP="00E931D3">
            <w:pPr>
              <w:widowControl w:val="0"/>
              <w:rPr>
                <w:i/>
              </w:rPr>
            </w:pPr>
            <w:r w:rsidRPr="005B57BF"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lastRenderedPageBreak/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14346E" w:rsidP="00E931D3">
            <w:pPr>
              <w:widowControl w:val="0"/>
              <w:jc w:val="center"/>
              <w:rPr>
                <w:lang w:val="en-US"/>
              </w:rPr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14346E" w:rsidP="00E931D3">
            <w:pPr>
              <w:widowControl w:val="0"/>
              <w:jc w:val="center"/>
              <w:rPr>
                <w:lang w:val="en-US"/>
              </w:rPr>
            </w:pPr>
            <w:r>
              <w:t>0</w:t>
            </w:r>
            <w:r w:rsidR="00324676"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28190853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3A6459" w:rsidP="00E931D3">
            <w:pPr>
              <w:widowControl w:val="0"/>
              <w:jc w:val="center"/>
            </w:pPr>
            <w:r>
              <w:t>20,0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6308B3" w:rsidRDefault="003A6459" w:rsidP="00283ED5">
            <w:pPr>
              <w:widowControl w:val="0"/>
              <w:jc w:val="center"/>
            </w:pPr>
            <w:r>
              <w:t>20,0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</w:t>
            </w:r>
            <w:r w:rsidR="003A6459">
              <w:t>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14346E" w:rsidP="00E931D3">
            <w:pPr>
              <w:widowControl w:val="0"/>
              <w:jc w:val="center"/>
            </w:pPr>
            <w:r>
              <w:t>0</w:t>
            </w:r>
            <w:r w:rsidR="00324676">
              <w:t>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28180244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14346E" w:rsidP="00E931D3">
            <w:pPr>
              <w:widowControl w:val="0"/>
              <w:jc w:val="center"/>
            </w:pPr>
            <w:r>
              <w:t>0</w:t>
            </w:r>
            <w:r w:rsidR="00324676">
              <w:t>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781720" w:rsidP="00E931D3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F4380" w:rsidRDefault="00324676" w:rsidP="00E931D3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324676" w:rsidP="00E931D3">
            <w:pPr>
              <w:widowControl w:val="0"/>
              <w:jc w:val="center"/>
              <w:rPr>
                <w:lang w:val="en-US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392DA0" w:rsidRDefault="00324676" w:rsidP="00E931D3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290840" w:rsidRDefault="00324676" w:rsidP="00E931D3">
            <w:pPr>
              <w:widowControl w:val="0"/>
              <w:jc w:val="center"/>
              <w:rPr>
                <w:lang w:val="en-US"/>
              </w:rPr>
            </w:pPr>
          </w:p>
        </w:tc>
      </w:tr>
      <w:tr w:rsidR="00781720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781720" w:rsidRPr="00AF4380" w:rsidTr="00E931D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392DA0" w:rsidRDefault="00781720" w:rsidP="003F58A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290840" w:rsidRDefault="00781720" w:rsidP="003F58AF">
            <w:pPr>
              <w:widowControl w:val="0"/>
              <w:jc w:val="center"/>
              <w:rPr>
                <w:lang w:val="en-US"/>
              </w:rPr>
            </w:pPr>
            <w:r>
              <w:t>120,3</w:t>
            </w:r>
          </w:p>
        </w:tc>
      </w:tr>
      <w:tr w:rsidR="00324676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2.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Мероприятие (результат) 1.1.« Информационное и техническое обслуживание сайта» 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="00324676" w:rsidRPr="005B57BF">
              <w:t>0,0</w:t>
            </w:r>
          </w:p>
        </w:tc>
      </w:tr>
      <w:tr w:rsidR="003A6459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</w:pPr>
            <w:r w:rsidRPr="005B57BF"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951011309</w:t>
            </w:r>
            <w:r>
              <w:t>4</w:t>
            </w:r>
            <w:r w:rsidRPr="005B57BF">
              <w:t>0</w:t>
            </w:r>
            <w:r>
              <w:t>2</w:t>
            </w:r>
            <w:r w:rsidRPr="005B57BF">
              <w:t>28440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781720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6459" w:rsidRPr="005B57BF" w:rsidRDefault="003A6459" w:rsidP="00D07F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</w:tr>
      <w:tr w:rsidR="00324676" w:rsidRPr="00AF4380" w:rsidTr="00E931D3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3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ind w:right="-108"/>
              <w:rPr>
                <w:lang w:eastAsia="en-US"/>
              </w:rPr>
            </w:pPr>
            <w:r w:rsidRPr="005B57BF">
              <w:t>Мероприятие (результат)1.2. «Мероприятия по освещению деятельности ассоциации»Совет муниципальных образований Ростовской области»»(всего),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center"/>
            </w:pPr>
            <w:r w:rsidRPr="005B57BF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5B57BF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57BF"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947D39" w:rsidRPr="00947D39">
        <w:rPr>
          <w:sz w:val="28"/>
          <w:szCs w:val="28"/>
        </w:rPr>
        <w:t xml:space="preserve"> </w:t>
      </w:r>
      <w:r w:rsidR="00947D39">
        <w:rPr>
          <w:sz w:val="28"/>
          <w:szCs w:val="28"/>
        </w:rPr>
        <w:t xml:space="preserve">Настоящее постановление вступает в силу  </w:t>
      </w:r>
      <w:r w:rsidR="003A6459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CC6" w:rsidRDefault="00DC7CC6">
      <w:r>
        <w:separator/>
      </w:r>
    </w:p>
  </w:endnote>
  <w:endnote w:type="continuationSeparator" w:id="0">
    <w:p w:rsidR="00DC7CC6" w:rsidRDefault="00DC7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937796">
    <w:pPr>
      <w:pStyle w:val="a6"/>
      <w:jc w:val="right"/>
    </w:pPr>
    <w:fldSimple w:instr="PAGE   \* MERGEFORMAT">
      <w:r w:rsidR="006B218A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937796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CC6" w:rsidRDefault="00DC7CC6">
      <w:r>
        <w:separator/>
      </w:r>
    </w:p>
  </w:footnote>
  <w:footnote w:type="continuationSeparator" w:id="0">
    <w:p w:rsidR="00DC7CC6" w:rsidRDefault="00DC7C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0B2B"/>
    <w:rsid w:val="000110E0"/>
    <w:rsid w:val="0001517F"/>
    <w:rsid w:val="00015A4E"/>
    <w:rsid w:val="00015C41"/>
    <w:rsid w:val="00017BC7"/>
    <w:rsid w:val="00021C7F"/>
    <w:rsid w:val="000232C7"/>
    <w:rsid w:val="0002619F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346E"/>
    <w:rsid w:val="0015294F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27E6"/>
    <w:rsid w:val="00223EA1"/>
    <w:rsid w:val="0022472C"/>
    <w:rsid w:val="00224757"/>
    <w:rsid w:val="002259B8"/>
    <w:rsid w:val="00233046"/>
    <w:rsid w:val="0023381C"/>
    <w:rsid w:val="00234616"/>
    <w:rsid w:val="00245BC2"/>
    <w:rsid w:val="00245FAD"/>
    <w:rsid w:val="0024672D"/>
    <w:rsid w:val="00250334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459"/>
    <w:rsid w:val="003A6C6C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3597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218A"/>
    <w:rsid w:val="006C226B"/>
    <w:rsid w:val="006C41BC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81720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3C88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3900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37796"/>
    <w:rsid w:val="00946399"/>
    <w:rsid w:val="00947D39"/>
    <w:rsid w:val="00956192"/>
    <w:rsid w:val="009628E4"/>
    <w:rsid w:val="009632A9"/>
    <w:rsid w:val="0097293A"/>
    <w:rsid w:val="0097623D"/>
    <w:rsid w:val="00976B9E"/>
    <w:rsid w:val="009774CB"/>
    <w:rsid w:val="00977E0E"/>
    <w:rsid w:val="0098236B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1D94"/>
    <w:rsid w:val="00A54A24"/>
    <w:rsid w:val="00A56B3F"/>
    <w:rsid w:val="00A56E9D"/>
    <w:rsid w:val="00A57ADE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B65D0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19C1"/>
    <w:rsid w:val="00D941E0"/>
    <w:rsid w:val="00DA72CD"/>
    <w:rsid w:val="00DA7E8E"/>
    <w:rsid w:val="00DB0765"/>
    <w:rsid w:val="00DB5930"/>
    <w:rsid w:val="00DC0046"/>
    <w:rsid w:val="00DC2916"/>
    <w:rsid w:val="00DC4447"/>
    <w:rsid w:val="00DC5F87"/>
    <w:rsid w:val="00DC7CC6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563B"/>
    <w:rsid w:val="00E463D6"/>
    <w:rsid w:val="00E47C1B"/>
    <w:rsid w:val="00E544D5"/>
    <w:rsid w:val="00E64647"/>
    <w:rsid w:val="00E70EFB"/>
    <w:rsid w:val="00E71669"/>
    <w:rsid w:val="00E907C7"/>
    <w:rsid w:val="00E931D3"/>
    <w:rsid w:val="00E940B3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00C56"/>
    <w:rsid w:val="00F11571"/>
    <w:rsid w:val="00F117D7"/>
    <w:rsid w:val="00F1181F"/>
    <w:rsid w:val="00F11C23"/>
    <w:rsid w:val="00F153B3"/>
    <w:rsid w:val="00F17809"/>
    <w:rsid w:val="00F40D43"/>
    <w:rsid w:val="00F411B1"/>
    <w:rsid w:val="00F46905"/>
    <w:rsid w:val="00F547E2"/>
    <w:rsid w:val="00F55BD4"/>
    <w:rsid w:val="00F64C2F"/>
    <w:rsid w:val="00F6575B"/>
    <w:rsid w:val="00F76346"/>
    <w:rsid w:val="00F80659"/>
    <w:rsid w:val="00F90B6A"/>
    <w:rsid w:val="00F91956"/>
    <w:rsid w:val="00F946D3"/>
    <w:rsid w:val="00FA216D"/>
    <w:rsid w:val="00FA7978"/>
    <w:rsid w:val="00FB43BF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03A04-4FE1-4474-8E83-8090B3C2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RePack by SPecialiST</cp:lastModifiedBy>
  <cp:revision>11</cp:revision>
  <cp:lastPrinted>2025-07-08T07:57:00Z</cp:lastPrinted>
  <dcterms:created xsi:type="dcterms:W3CDTF">2019-02-06T10:55:00Z</dcterms:created>
  <dcterms:modified xsi:type="dcterms:W3CDTF">2026-09-11T08:15:00Z</dcterms:modified>
</cp:coreProperties>
</file>