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DD" w:rsidRDefault="001D6447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71500" cy="72390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3DD" w:rsidRDefault="001D6447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1143DD" w:rsidRDefault="001D6447">
      <w:pPr>
        <w:jc w:val="center"/>
        <w:rPr>
          <w:sz w:val="26"/>
          <w:szCs w:val="26"/>
        </w:rPr>
      </w:pPr>
      <w:r>
        <w:rPr>
          <w:sz w:val="26"/>
          <w:szCs w:val="26"/>
        </w:rPr>
        <w:t>РОСТОВСКАЯ ОБЛАСТЬ</w:t>
      </w:r>
    </w:p>
    <w:p w:rsidR="001143DD" w:rsidRDefault="001D6447">
      <w:pPr>
        <w:jc w:val="center"/>
        <w:rPr>
          <w:sz w:val="26"/>
          <w:szCs w:val="26"/>
        </w:rPr>
      </w:pPr>
      <w:r>
        <w:rPr>
          <w:sz w:val="26"/>
          <w:szCs w:val="26"/>
        </w:rPr>
        <w:t>БЕЛОКАЛИТВИНСКИЙ РАЙОН</w:t>
      </w:r>
    </w:p>
    <w:p w:rsidR="00D46A11" w:rsidRDefault="001D6447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</w:t>
      </w:r>
    </w:p>
    <w:p w:rsidR="001143DD" w:rsidRDefault="001D644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«</w:t>
      </w:r>
      <w:r w:rsidR="00D46A11">
        <w:rPr>
          <w:sz w:val="26"/>
          <w:szCs w:val="26"/>
        </w:rPr>
        <w:t>ЛИТВИНОВСКОЕ</w:t>
      </w:r>
      <w:r>
        <w:rPr>
          <w:sz w:val="26"/>
          <w:szCs w:val="26"/>
        </w:rPr>
        <w:t xml:space="preserve"> СЕЛЬСКОЕ ПОСЕЛЕНИЕ»</w:t>
      </w:r>
    </w:p>
    <w:p w:rsidR="001143DD" w:rsidRDefault="001D6447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СОБРАНИЕ ДЕПУТАТОВ </w:t>
      </w:r>
      <w:r w:rsidR="00D46A11">
        <w:rPr>
          <w:sz w:val="26"/>
          <w:szCs w:val="26"/>
        </w:rPr>
        <w:t>ЛИТВИНОВСКОГО</w:t>
      </w:r>
      <w:r>
        <w:rPr>
          <w:sz w:val="26"/>
          <w:szCs w:val="26"/>
        </w:rPr>
        <w:t xml:space="preserve"> СЕЛЬСКОГО ПОСЕЛЕНИЯ</w:t>
      </w:r>
    </w:p>
    <w:p w:rsidR="001143DD" w:rsidRDefault="001143DD">
      <w:pPr>
        <w:jc w:val="center"/>
        <w:rPr>
          <w:sz w:val="28"/>
          <w:szCs w:val="28"/>
        </w:rPr>
      </w:pPr>
    </w:p>
    <w:p w:rsidR="00D46A11" w:rsidRDefault="001D6447" w:rsidP="00D46A1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073004">
        <w:rPr>
          <w:b/>
          <w:sz w:val="28"/>
          <w:szCs w:val="28"/>
        </w:rPr>
        <w:t xml:space="preserve"> </w:t>
      </w:r>
    </w:p>
    <w:p w:rsidR="00A3778A" w:rsidRDefault="00A3778A" w:rsidP="00D46A11">
      <w:pPr>
        <w:jc w:val="center"/>
        <w:outlineLvl w:val="0"/>
        <w:rPr>
          <w:b/>
          <w:color w:val="FFFFFF"/>
          <w:sz w:val="28"/>
          <w:szCs w:val="28"/>
          <w:u w:val="single"/>
        </w:rPr>
      </w:pPr>
    </w:p>
    <w:p w:rsidR="001143DD" w:rsidRDefault="00A3778A" w:rsidP="00D46A11">
      <w:pPr>
        <w:outlineLvl w:val="0"/>
        <w:rPr>
          <w:sz w:val="28"/>
          <w:szCs w:val="28"/>
        </w:rPr>
      </w:pPr>
      <w:r>
        <w:rPr>
          <w:sz w:val="28"/>
          <w:szCs w:val="28"/>
        </w:rPr>
        <w:t>20 августа</w:t>
      </w:r>
      <w:r w:rsidR="005B4AC8">
        <w:rPr>
          <w:sz w:val="28"/>
          <w:szCs w:val="28"/>
        </w:rPr>
        <w:t xml:space="preserve"> 202</w:t>
      </w:r>
      <w:r w:rsidR="00AE3022">
        <w:rPr>
          <w:sz w:val="28"/>
          <w:szCs w:val="28"/>
        </w:rPr>
        <w:t>6</w:t>
      </w:r>
      <w:r w:rsidR="00D46A1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D46A1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</w:t>
      </w:r>
      <w:r w:rsidR="001D6447">
        <w:rPr>
          <w:sz w:val="28"/>
          <w:szCs w:val="28"/>
        </w:rPr>
        <w:t xml:space="preserve">№ </w:t>
      </w:r>
      <w:r>
        <w:rPr>
          <w:sz w:val="28"/>
          <w:szCs w:val="28"/>
        </w:rPr>
        <w:t>147</w:t>
      </w:r>
      <w:r w:rsidR="00D46A11">
        <w:rPr>
          <w:sz w:val="28"/>
          <w:szCs w:val="28"/>
        </w:rPr>
        <w:t xml:space="preserve">                               с.Литвиновка</w:t>
      </w:r>
    </w:p>
    <w:p w:rsidR="00D46A11" w:rsidRDefault="00D46A11" w:rsidP="00D46A11">
      <w:pPr>
        <w:outlineLvl w:val="0"/>
        <w:rPr>
          <w:sz w:val="28"/>
          <w:szCs w:val="28"/>
        </w:rPr>
      </w:pPr>
    </w:p>
    <w:p w:rsidR="00D46A11" w:rsidRPr="00D46A11" w:rsidRDefault="00D46A11" w:rsidP="00D46A11">
      <w:pPr>
        <w:outlineLvl w:val="0"/>
        <w:rPr>
          <w:b/>
          <w:color w:val="FFFFFF"/>
          <w:sz w:val="28"/>
          <w:szCs w:val="28"/>
          <w:u w:val="single"/>
        </w:rPr>
      </w:pPr>
    </w:p>
    <w:p w:rsidR="00A3778A" w:rsidRDefault="001D6447" w:rsidP="00A3778A">
      <w:pPr>
        <w:rPr>
          <w:bCs/>
          <w:sz w:val="28"/>
          <w:szCs w:val="28"/>
        </w:rPr>
      </w:pPr>
      <w:r w:rsidRPr="00A3778A">
        <w:rPr>
          <w:bCs/>
          <w:sz w:val="28"/>
          <w:szCs w:val="28"/>
        </w:rPr>
        <w:t>О внесении изменений в решение Собрания депутатов</w:t>
      </w:r>
    </w:p>
    <w:p w:rsidR="001143DD" w:rsidRPr="00A3778A" w:rsidRDefault="001D6447" w:rsidP="00A3778A">
      <w:pPr>
        <w:rPr>
          <w:bCs/>
          <w:sz w:val="28"/>
          <w:szCs w:val="28"/>
        </w:rPr>
      </w:pPr>
      <w:r w:rsidRPr="00A3778A">
        <w:rPr>
          <w:bCs/>
          <w:sz w:val="28"/>
          <w:szCs w:val="28"/>
        </w:rPr>
        <w:t xml:space="preserve"> </w:t>
      </w:r>
      <w:r w:rsidR="00D46A11" w:rsidRPr="00A3778A">
        <w:rPr>
          <w:bCs/>
          <w:sz w:val="28"/>
          <w:szCs w:val="28"/>
        </w:rPr>
        <w:t>Литвиновского</w:t>
      </w:r>
      <w:r w:rsidRPr="00A3778A">
        <w:rPr>
          <w:bCs/>
          <w:sz w:val="28"/>
          <w:szCs w:val="28"/>
        </w:rPr>
        <w:t xml:space="preserve"> сельского поселения от </w:t>
      </w:r>
      <w:r w:rsidR="00D46A11" w:rsidRPr="00A3778A">
        <w:rPr>
          <w:bCs/>
          <w:sz w:val="28"/>
          <w:szCs w:val="28"/>
        </w:rPr>
        <w:t>29</w:t>
      </w:r>
      <w:r w:rsidRPr="00A3778A">
        <w:rPr>
          <w:bCs/>
          <w:sz w:val="28"/>
          <w:szCs w:val="28"/>
        </w:rPr>
        <w:t>.</w:t>
      </w:r>
      <w:r w:rsidR="00D46A11" w:rsidRPr="00A3778A">
        <w:rPr>
          <w:bCs/>
          <w:sz w:val="28"/>
          <w:szCs w:val="28"/>
        </w:rPr>
        <w:t>03</w:t>
      </w:r>
      <w:r w:rsidRPr="00A3778A">
        <w:rPr>
          <w:bCs/>
          <w:sz w:val="28"/>
          <w:szCs w:val="28"/>
        </w:rPr>
        <w:t>.20</w:t>
      </w:r>
      <w:r w:rsidR="00D46A11" w:rsidRPr="00A3778A">
        <w:rPr>
          <w:bCs/>
          <w:sz w:val="28"/>
          <w:szCs w:val="28"/>
        </w:rPr>
        <w:t>23</w:t>
      </w:r>
      <w:r w:rsidRPr="00A3778A">
        <w:rPr>
          <w:bCs/>
          <w:sz w:val="28"/>
          <w:szCs w:val="28"/>
        </w:rPr>
        <w:t xml:space="preserve"> № </w:t>
      </w:r>
      <w:r w:rsidR="00D46A11" w:rsidRPr="00A3778A">
        <w:rPr>
          <w:bCs/>
          <w:sz w:val="28"/>
          <w:szCs w:val="28"/>
        </w:rPr>
        <w:t>50</w:t>
      </w:r>
    </w:p>
    <w:p w:rsidR="001143DD" w:rsidRDefault="001143DD">
      <w:pPr>
        <w:widowControl w:val="0"/>
        <w:suppressAutoHyphens w:val="0"/>
        <w:autoSpaceDE w:val="0"/>
        <w:autoSpaceDN w:val="0"/>
        <w:adjustRightInd w:val="0"/>
        <w:spacing w:line="300" w:lineRule="auto"/>
        <w:jc w:val="both"/>
        <w:rPr>
          <w:bCs/>
          <w:caps/>
          <w:sz w:val="28"/>
          <w:szCs w:val="28"/>
          <w:lang w:eastAsia="ru-RU"/>
        </w:rPr>
      </w:pPr>
    </w:p>
    <w:p w:rsidR="001143DD" w:rsidRDefault="00AE302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>Согласно</w:t>
      </w:r>
      <w:r w:rsidR="00DB380D">
        <w:rPr>
          <w:sz w:val="28"/>
          <w:szCs w:val="28"/>
        </w:rPr>
        <w:t xml:space="preserve"> Федерального Закона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Постановления Главного государственного санитарного врача РФ от 28.01.2021 №3 «Об утверждении санитарных правил и норм СанПиН 2.1.3684-21 «</w:t>
      </w:r>
      <w:r w:rsidR="00DB380D">
        <w:rPr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1D6447">
        <w:rPr>
          <w:rFonts w:eastAsia="Calibri"/>
          <w:sz w:val="28"/>
          <w:szCs w:val="28"/>
          <w:lang w:eastAsia="ru-RU"/>
        </w:rPr>
        <w:t xml:space="preserve">, Собрание депутатов </w:t>
      </w:r>
      <w:r w:rsidR="00D46A11">
        <w:rPr>
          <w:rFonts w:eastAsia="Calibri"/>
          <w:sz w:val="28"/>
          <w:szCs w:val="28"/>
          <w:lang w:eastAsia="ru-RU"/>
        </w:rPr>
        <w:t>Литвиновского</w:t>
      </w:r>
      <w:r w:rsidR="001D6447">
        <w:rPr>
          <w:rFonts w:eastAsia="Calibri"/>
          <w:sz w:val="28"/>
          <w:szCs w:val="28"/>
          <w:lang w:eastAsia="ru-RU"/>
        </w:rPr>
        <w:t xml:space="preserve"> сельского поселения, </w:t>
      </w:r>
      <w:r w:rsidR="001D6447">
        <w:rPr>
          <w:rFonts w:eastAsia="Calibri"/>
          <w:b/>
          <w:sz w:val="28"/>
          <w:szCs w:val="28"/>
          <w:lang w:eastAsia="ru-RU"/>
        </w:rPr>
        <w:t>р е ш и л о:</w:t>
      </w:r>
    </w:p>
    <w:p w:rsidR="001143DD" w:rsidRDefault="001143DD">
      <w:pPr>
        <w:widowControl w:val="0"/>
        <w:suppressAutoHyphens w:val="0"/>
        <w:autoSpaceDE w:val="0"/>
        <w:autoSpaceDN w:val="0"/>
        <w:adjustRightInd w:val="0"/>
        <w:spacing w:line="300" w:lineRule="auto"/>
        <w:ind w:firstLine="709"/>
        <w:jc w:val="center"/>
        <w:rPr>
          <w:rFonts w:eastAsia="Calibri"/>
          <w:sz w:val="28"/>
          <w:szCs w:val="28"/>
          <w:lang w:eastAsia="ru-RU"/>
        </w:rPr>
      </w:pPr>
    </w:p>
    <w:p w:rsidR="001143DD" w:rsidRPr="00D46A11" w:rsidRDefault="00D46A11" w:rsidP="00D46A11">
      <w:pPr>
        <w:pStyle w:val="ConsPlusTitle"/>
        <w:ind w:right="282" w:hanging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1D6447" w:rsidRPr="00D46A11">
        <w:rPr>
          <w:b w:val="0"/>
          <w:sz w:val="28"/>
          <w:szCs w:val="28"/>
        </w:rPr>
        <w:t xml:space="preserve">Внести в решение Собрания депутатов </w:t>
      </w:r>
      <w:r w:rsidRPr="00D46A11">
        <w:rPr>
          <w:b w:val="0"/>
          <w:sz w:val="28"/>
          <w:szCs w:val="28"/>
        </w:rPr>
        <w:t>Литвиновского</w:t>
      </w:r>
      <w:r>
        <w:rPr>
          <w:b w:val="0"/>
          <w:sz w:val="28"/>
          <w:szCs w:val="28"/>
        </w:rPr>
        <w:t xml:space="preserve"> сельского поселения </w:t>
      </w:r>
      <w:r w:rsidR="001D6447" w:rsidRPr="00D46A11">
        <w:rPr>
          <w:b w:val="0"/>
          <w:sz w:val="28"/>
          <w:szCs w:val="28"/>
        </w:rPr>
        <w:t xml:space="preserve">Белокалитвинского района Ростовской области от </w:t>
      </w:r>
      <w:r w:rsidRPr="00D46A11">
        <w:rPr>
          <w:b w:val="0"/>
          <w:sz w:val="28"/>
          <w:szCs w:val="28"/>
        </w:rPr>
        <w:t>29</w:t>
      </w:r>
      <w:r w:rsidR="001D6447" w:rsidRPr="00D46A11">
        <w:rPr>
          <w:b w:val="0"/>
          <w:sz w:val="28"/>
          <w:szCs w:val="28"/>
        </w:rPr>
        <w:t>.</w:t>
      </w:r>
      <w:r w:rsidRPr="00D46A11">
        <w:rPr>
          <w:b w:val="0"/>
          <w:sz w:val="28"/>
          <w:szCs w:val="28"/>
        </w:rPr>
        <w:t>03</w:t>
      </w:r>
      <w:r w:rsidR="001D6447" w:rsidRPr="00D46A11">
        <w:rPr>
          <w:b w:val="0"/>
          <w:sz w:val="28"/>
          <w:szCs w:val="28"/>
        </w:rPr>
        <w:t>.20</w:t>
      </w:r>
      <w:r w:rsidRPr="00D46A11">
        <w:rPr>
          <w:b w:val="0"/>
          <w:sz w:val="28"/>
          <w:szCs w:val="28"/>
        </w:rPr>
        <w:t>23</w:t>
      </w:r>
      <w:r w:rsidR="001D6447" w:rsidRPr="00D46A11">
        <w:rPr>
          <w:b w:val="0"/>
          <w:sz w:val="28"/>
          <w:szCs w:val="28"/>
        </w:rPr>
        <w:t xml:space="preserve"> N </w:t>
      </w:r>
      <w:r w:rsidRPr="00D46A11">
        <w:rPr>
          <w:b w:val="0"/>
          <w:sz w:val="28"/>
          <w:szCs w:val="28"/>
        </w:rPr>
        <w:t>50</w:t>
      </w:r>
      <w:r w:rsidR="001D6447" w:rsidRPr="00D46A11">
        <w:rPr>
          <w:b w:val="0"/>
          <w:sz w:val="28"/>
          <w:szCs w:val="28"/>
        </w:rPr>
        <w:t xml:space="preserve"> "</w:t>
      </w:r>
      <w:r w:rsidRPr="00D46A11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Об </w:t>
      </w:r>
      <w:r w:rsidRPr="004B0983">
        <w:rPr>
          <w:b w:val="0"/>
          <w:sz w:val="28"/>
          <w:szCs w:val="28"/>
        </w:rPr>
        <w:t>утверждении Правил благоустройства и   санитарного  содержания   террито</w:t>
      </w:r>
      <w:r>
        <w:rPr>
          <w:b w:val="0"/>
          <w:sz w:val="28"/>
          <w:szCs w:val="28"/>
        </w:rPr>
        <w:t>рии муниципального  образования</w:t>
      </w:r>
      <w:r w:rsidRPr="004B0983">
        <w:rPr>
          <w:b w:val="0"/>
          <w:sz w:val="28"/>
          <w:szCs w:val="28"/>
        </w:rPr>
        <w:t xml:space="preserve"> « Литвиновское  сельское  поселение </w:t>
      </w:r>
      <w:r w:rsidRPr="00D46A11">
        <w:rPr>
          <w:b w:val="0"/>
          <w:sz w:val="28"/>
          <w:szCs w:val="28"/>
        </w:rPr>
        <w:t>»</w:t>
      </w:r>
      <w:r w:rsidR="001D6447" w:rsidRPr="00D46A11">
        <w:rPr>
          <w:b w:val="0"/>
          <w:sz w:val="28"/>
          <w:szCs w:val="28"/>
        </w:rPr>
        <w:t xml:space="preserve"> (далее - Правила) следующие изменения:</w:t>
      </w:r>
    </w:p>
    <w:p w:rsidR="001143DD" w:rsidRDefault="001143DD">
      <w:pPr>
        <w:pStyle w:val="af3"/>
        <w:rPr>
          <w:sz w:val="28"/>
          <w:szCs w:val="28"/>
        </w:rPr>
      </w:pPr>
    </w:p>
    <w:p w:rsidR="001143DD" w:rsidRDefault="005534C9" w:rsidP="005534C9">
      <w:pPr>
        <w:pStyle w:val="af3"/>
        <w:tabs>
          <w:tab w:val="left" w:pos="312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1D6447">
        <w:rPr>
          <w:sz w:val="28"/>
          <w:szCs w:val="28"/>
        </w:rPr>
        <w:t xml:space="preserve"> Раздел </w:t>
      </w:r>
      <w:r w:rsidR="00D46A11">
        <w:rPr>
          <w:sz w:val="28"/>
          <w:szCs w:val="28"/>
        </w:rPr>
        <w:t>2</w:t>
      </w:r>
      <w:r w:rsidR="001D6447">
        <w:rPr>
          <w:sz w:val="28"/>
          <w:szCs w:val="28"/>
        </w:rPr>
        <w:t xml:space="preserve"> </w:t>
      </w:r>
      <w:r w:rsidR="00D46A11">
        <w:rPr>
          <w:sz w:val="28"/>
          <w:szCs w:val="28"/>
        </w:rPr>
        <w:t>пункт</w:t>
      </w:r>
      <w:r w:rsidR="001D6447">
        <w:rPr>
          <w:sz w:val="28"/>
          <w:szCs w:val="28"/>
        </w:rPr>
        <w:t xml:space="preserve"> </w:t>
      </w:r>
      <w:r w:rsidR="00D46A11">
        <w:rPr>
          <w:sz w:val="28"/>
          <w:szCs w:val="28"/>
        </w:rPr>
        <w:t>2</w:t>
      </w:r>
      <w:r w:rsidR="001D6447">
        <w:rPr>
          <w:sz w:val="28"/>
          <w:szCs w:val="28"/>
        </w:rPr>
        <w:t>.</w:t>
      </w:r>
      <w:r w:rsidR="00A1730B">
        <w:rPr>
          <w:sz w:val="28"/>
          <w:szCs w:val="28"/>
        </w:rPr>
        <w:t>9</w:t>
      </w:r>
      <w:r w:rsidR="001D6447">
        <w:rPr>
          <w:sz w:val="28"/>
          <w:szCs w:val="28"/>
        </w:rPr>
        <w:t xml:space="preserve">. </w:t>
      </w:r>
      <w:r w:rsidR="00A1730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A1730B">
        <w:rPr>
          <w:sz w:val="28"/>
          <w:szCs w:val="28"/>
        </w:rPr>
        <w:t xml:space="preserve">изложить </w:t>
      </w:r>
      <w:r w:rsidR="001D6447">
        <w:rPr>
          <w:sz w:val="28"/>
          <w:szCs w:val="28"/>
        </w:rPr>
        <w:t>следующего содержания:</w:t>
      </w:r>
    </w:p>
    <w:p w:rsidR="00A1730B" w:rsidRPr="00A1730B" w:rsidRDefault="00A1730B" w:rsidP="00A1730B">
      <w:pPr>
        <w:pStyle w:val="s1"/>
        <w:rPr>
          <w:sz w:val="28"/>
          <w:szCs w:val="28"/>
        </w:rPr>
      </w:pPr>
      <w:r>
        <w:rPr>
          <w:sz w:val="28"/>
          <w:szCs w:val="28"/>
        </w:rPr>
        <w:t>2.9.1</w:t>
      </w:r>
      <w:r w:rsidRPr="00A1730B">
        <w:rPr>
          <w:sz w:val="28"/>
          <w:szCs w:val="28"/>
        </w:rPr>
        <w:t>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</w:t>
      </w:r>
      <w:r w:rsidRPr="00A1730B">
        <w:rPr>
          <w:sz w:val="28"/>
          <w:szCs w:val="28"/>
          <w:vertAlign w:val="superscript"/>
        </w:rPr>
        <w:t> </w:t>
      </w:r>
      <w:hyperlink r:id="rId8" w:anchor="block_10006" w:history="1">
        <w:r w:rsidRPr="00A1730B">
          <w:rPr>
            <w:rStyle w:val="a3"/>
            <w:sz w:val="28"/>
            <w:szCs w:val="28"/>
            <w:vertAlign w:val="superscript"/>
          </w:rPr>
          <w:t>6</w:t>
        </w:r>
      </w:hyperlink>
      <w:r w:rsidRPr="00A1730B">
        <w:rPr>
          <w:sz w:val="28"/>
          <w:szCs w:val="28"/>
        </w:rPr>
        <w:t xml:space="preserve"> должно быть не менее 20 метров, но не более 100 метров; до территорий медицинских организаций в городских населённых </w:t>
      </w:r>
      <w:r w:rsidRPr="00A1730B">
        <w:rPr>
          <w:sz w:val="28"/>
          <w:szCs w:val="28"/>
        </w:rPr>
        <w:lastRenderedPageBreak/>
        <w:t>пунктах - не менее 25 метров, в сельских населённых пунктах - не менее 15 метров.</w:t>
      </w:r>
    </w:p>
    <w:p w:rsidR="00A1730B" w:rsidRPr="00A1730B" w:rsidRDefault="00A1730B" w:rsidP="00A1730B">
      <w:pPr>
        <w:pStyle w:val="s1"/>
        <w:rPr>
          <w:sz w:val="28"/>
          <w:szCs w:val="28"/>
        </w:rPr>
      </w:pPr>
      <w:r w:rsidRPr="00A1730B">
        <w:rPr>
          <w:sz w:val="28"/>
          <w:szCs w:val="28"/>
        </w:rPr>
        <w:t xml:space="preserve">Допускается уменьшение не более чем на 25% указанных в настоящем пункте Санитарных правил расстояний на основании результатов оценки заявки на создание места (площадки) накопления ТКО на предмет ее соответствия санитарно-эпидемиологическим требованиям, изложенным в </w:t>
      </w:r>
      <w:hyperlink r:id="rId9" w:anchor="block_110000" w:history="1">
        <w:r w:rsidRPr="00A1730B">
          <w:rPr>
            <w:rStyle w:val="a3"/>
            <w:sz w:val="28"/>
            <w:szCs w:val="28"/>
          </w:rPr>
          <w:t>приложении N 1</w:t>
        </w:r>
      </w:hyperlink>
      <w:r w:rsidRPr="00A1730B">
        <w:rPr>
          <w:sz w:val="28"/>
          <w:szCs w:val="28"/>
        </w:rPr>
        <w:t xml:space="preserve"> к Санитарным правилам.</w:t>
      </w:r>
    </w:p>
    <w:p w:rsidR="001143DD" w:rsidRDefault="00A1730B" w:rsidP="00A1730B">
      <w:pPr>
        <w:pStyle w:val="s1"/>
        <w:rPr>
          <w:sz w:val="28"/>
          <w:szCs w:val="28"/>
        </w:rPr>
      </w:pPr>
      <w:r w:rsidRPr="00A1730B">
        <w:rPr>
          <w:sz w:val="28"/>
          <w:szCs w:val="28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 метров, но не более 100 метров; до территорий медицинских организаций в городских населённых пунктах - не менее 10 метров, в сельских населённых пунктах - не менее 15 метров.</w:t>
      </w:r>
    </w:p>
    <w:p w:rsidR="001143DD" w:rsidRDefault="001D6447">
      <w:pPr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2.Настоящее решение вступает в силу со дня его подписания и подлежит опубликованию.</w:t>
      </w:r>
    </w:p>
    <w:p w:rsidR="001143DD" w:rsidRPr="005774FC" w:rsidRDefault="001D6447" w:rsidP="003D0F1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5774FC">
        <w:rPr>
          <w:color w:val="000000"/>
          <w:sz w:val="28"/>
          <w:szCs w:val="28"/>
          <w:lang w:eastAsia="ru-RU"/>
        </w:rPr>
        <w:t>3</w:t>
      </w:r>
      <w:r>
        <w:rPr>
          <w:color w:val="000000"/>
          <w:sz w:val="28"/>
          <w:szCs w:val="28"/>
          <w:lang w:eastAsia="ru-RU"/>
        </w:rPr>
        <w:t>. </w:t>
      </w:r>
      <w:r>
        <w:rPr>
          <w:bCs/>
          <w:color w:val="000000"/>
          <w:sz w:val="28"/>
          <w:szCs w:val="28"/>
          <w:lang w:eastAsia="ru-RU"/>
        </w:rPr>
        <w:t>Контроль за исполнением настоящего решения оставляю за собой</w:t>
      </w:r>
      <w:r w:rsidRPr="005774FC">
        <w:rPr>
          <w:bCs/>
          <w:color w:val="000000"/>
          <w:sz w:val="28"/>
          <w:szCs w:val="28"/>
          <w:lang w:eastAsia="ru-RU"/>
        </w:rPr>
        <w:t>.</w:t>
      </w:r>
    </w:p>
    <w:p w:rsidR="001143DD" w:rsidRDefault="001143DD">
      <w:pPr>
        <w:widowControl w:val="0"/>
        <w:suppressAutoHyphens w:val="0"/>
        <w:autoSpaceDE w:val="0"/>
        <w:autoSpaceDN w:val="0"/>
        <w:adjustRightInd w:val="0"/>
        <w:spacing w:line="300" w:lineRule="auto"/>
        <w:ind w:firstLine="520"/>
        <w:jc w:val="both"/>
        <w:rPr>
          <w:sz w:val="28"/>
          <w:szCs w:val="28"/>
          <w:lang w:eastAsia="ru-RU"/>
        </w:rPr>
      </w:pPr>
    </w:p>
    <w:p w:rsidR="00A3778A" w:rsidRDefault="00A3778A">
      <w:pPr>
        <w:autoSpaceDE w:val="0"/>
        <w:autoSpaceDN w:val="0"/>
        <w:adjustRightInd w:val="0"/>
        <w:rPr>
          <w:spacing w:val="-4"/>
          <w:sz w:val="28"/>
          <w:szCs w:val="28"/>
        </w:rPr>
      </w:pPr>
    </w:p>
    <w:p w:rsidR="00A3778A" w:rsidRDefault="00A3778A">
      <w:pPr>
        <w:autoSpaceDE w:val="0"/>
        <w:autoSpaceDN w:val="0"/>
        <w:adjustRightInd w:val="0"/>
        <w:rPr>
          <w:spacing w:val="-4"/>
          <w:sz w:val="28"/>
          <w:szCs w:val="28"/>
        </w:rPr>
      </w:pPr>
    </w:p>
    <w:p w:rsidR="001143DD" w:rsidRDefault="001D6447">
      <w:pPr>
        <w:autoSpaceDE w:val="0"/>
        <w:autoSpaceDN w:val="0"/>
        <w:adjustRightInd w:val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Председатель Собрания депутатов - </w:t>
      </w:r>
    </w:p>
    <w:p w:rsidR="001143DD" w:rsidRDefault="001D6447">
      <w:pPr>
        <w:autoSpaceDE w:val="0"/>
        <w:autoSpaceDN w:val="0"/>
        <w:adjustRightInd w:val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Глава </w:t>
      </w:r>
      <w:r w:rsidR="005534C9">
        <w:rPr>
          <w:spacing w:val="-4"/>
          <w:sz w:val="28"/>
          <w:szCs w:val="28"/>
        </w:rPr>
        <w:t>Литвиновского</w:t>
      </w:r>
      <w:r>
        <w:rPr>
          <w:spacing w:val="-4"/>
          <w:sz w:val="28"/>
          <w:szCs w:val="28"/>
        </w:rPr>
        <w:t xml:space="preserve"> сельского поселения                                        </w:t>
      </w:r>
      <w:r w:rsidR="005534C9">
        <w:rPr>
          <w:spacing w:val="-4"/>
          <w:sz w:val="28"/>
          <w:szCs w:val="28"/>
        </w:rPr>
        <w:t>Пузанов П.И.</w:t>
      </w:r>
    </w:p>
    <w:p w:rsidR="001143DD" w:rsidRDefault="001143DD">
      <w:pPr>
        <w:rPr>
          <w:sz w:val="28"/>
          <w:szCs w:val="28"/>
        </w:rPr>
      </w:pPr>
    </w:p>
    <w:p w:rsidR="001143DD" w:rsidRDefault="001143DD">
      <w:pPr>
        <w:autoSpaceDE w:val="0"/>
        <w:autoSpaceDN w:val="0"/>
        <w:adjustRightInd w:val="0"/>
        <w:rPr>
          <w:spacing w:val="-4"/>
          <w:sz w:val="28"/>
          <w:szCs w:val="28"/>
        </w:rPr>
      </w:pPr>
    </w:p>
    <w:sectPr w:rsidR="001143DD" w:rsidSect="005951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222" w:rsidRDefault="00EE1222">
      <w:r>
        <w:separator/>
      </w:r>
    </w:p>
  </w:endnote>
  <w:endnote w:type="continuationSeparator" w:id="1">
    <w:p w:rsidR="00EE1222" w:rsidRDefault="00EE1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222" w:rsidRDefault="00EE1222">
      <w:r>
        <w:separator/>
      </w:r>
    </w:p>
  </w:footnote>
  <w:footnote w:type="continuationSeparator" w:id="1">
    <w:p w:rsidR="00EE1222" w:rsidRDefault="00EE12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3C5278"/>
    <w:multiLevelType w:val="multilevel"/>
    <w:tmpl w:val="BB3C527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60278"/>
    <w:rsid w:val="00024923"/>
    <w:rsid w:val="000451EE"/>
    <w:rsid w:val="000562E5"/>
    <w:rsid w:val="00073004"/>
    <w:rsid w:val="00074A3F"/>
    <w:rsid w:val="000A161C"/>
    <w:rsid w:val="001143DD"/>
    <w:rsid w:val="00133579"/>
    <w:rsid w:val="00136BC1"/>
    <w:rsid w:val="00155E50"/>
    <w:rsid w:val="00166AA6"/>
    <w:rsid w:val="00174B28"/>
    <w:rsid w:val="00193D51"/>
    <w:rsid w:val="001B1527"/>
    <w:rsid w:val="001C03DB"/>
    <w:rsid w:val="001D41D7"/>
    <w:rsid w:val="001D6447"/>
    <w:rsid w:val="001D6575"/>
    <w:rsid w:val="00207825"/>
    <w:rsid w:val="00262ADB"/>
    <w:rsid w:val="00263D7B"/>
    <w:rsid w:val="002C1DED"/>
    <w:rsid w:val="002D4FED"/>
    <w:rsid w:val="00316BA3"/>
    <w:rsid w:val="00361831"/>
    <w:rsid w:val="00363199"/>
    <w:rsid w:val="003B6177"/>
    <w:rsid w:val="003D0F1D"/>
    <w:rsid w:val="003F2AE4"/>
    <w:rsid w:val="00402AEA"/>
    <w:rsid w:val="0045039A"/>
    <w:rsid w:val="00457AD6"/>
    <w:rsid w:val="00471E4B"/>
    <w:rsid w:val="004768C5"/>
    <w:rsid w:val="0048170B"/>
    <w:rsid w:val="004B4308"/>
    <w:rsid w:val="00503D82"/>
    <w:rsid w:val="00506E0F"/>
    <w:rsid w:val="00542510"/>
    <w:rsid w:val="00552BEE"/>
    <w:rsid w:val="005534C9"/>
    <w:rsid w:val="005774FC"/>
    <w:rsid w:val="00590BED"/>
    <w:rsid w:val="00595175"/>
    <w:rsid w:val="005B4AC8"/>
    <w:rsid w:val="005F09DE"/>
    <w:rsid w:val="00600F3F"/>
    <w:rsid w:val="00601EA0"/>
    <w:rsid w:val="006130F5"/>
    <w:rsid w:val="00625185"/>
    <w:rsid w:val="0067700A"/>
    <w:rsid w:val="00697AEE"/>
    <w:rsid w:val="006A56C3"/>
    <w:rsid w:val="006B1FFA"/>
    <w:rsid w:val="00742464"/>
    <w:rsid w:val="00754B91"/>
    <w:rsid w:val="0077025D"/>
    <w:rsid w:val="00773A8E"/>
    <w:rsid w:val="007839E5"/>
    <w:rsid w:val="007E0428"/>
    <w:rsid w:val="007E7BC5"/>
    <w:rsid w:val="008039B2"/>
    <w:rsid w:val="008108C3"/>
    <w:rsid w:val="00810A85"/>
    <w:rsid w:val="0085783C"/>
    <w:rsid w:val="008643B6"/>
    <w:rsid w:val="0090377A"/>
    <w:rsid w:val="00933438"/>
    <w:rsid w:val="00946E90"/>
    <w:rsid w:val="00970F6D"/>
    <w:rsid w:val="009D4B9C"/>
    <w:rsid w:val="00A1730B"/>
    <w:rsid w:val="00A21D4A"/>
    <w:rsid w:val="00A21DBF"/>
    <w:rsid w:val="00A3778A"/>
    <w:rsid w:val="00A52310"/>
    <w:rsid w:val="00A5645F"/>
    <w:rsid w:val="00A749C0"/>
    <w:rsid w:val="00A940FC"/>
    <w:rsid w:val="00A966E3"/>
    <w:rsid w:val="00AB1160"/>
    <w:rsid w:val="00AC419A"/>
    <w:rsid w:val="00AD592B"/>
    <w:rsid w:val="00AE3022"/>
    <w:rsid w:val="00AF0FE5"/>
    <w:rsid w:val="00B03B72"/>
    <w:rsid w:val="00B17898"/>
    <w:rsid w:val="00BA01E0"/>
    <w:rsid w:val="00BC555A"/>
    <w:rsid w:val="00BF309D"/>
    <w:rsid w:val="00C31D1E"/>
    <w:rsid w:val="00C4119B"/>
    <w:rsid w:val="00C45DC8"/>
    <w:rsid w:val="00C734E0"/>
    <w:rsid w:val="00CC54D2"/>
    <w:rsid w:val="00CC7D22"/>
    <w:rsid w:val="00CF2EBE"/>
    <w:rsid w:val="00CF5B14"/>
    <w:rsid w:val="00D33317"/>
    <w:rsid w:val="00D375D5"/>
    <w:rsid w:val="00D442CE"/>
    <w:rsid w:val="00D46A11"/>
    <w:rsid w:val="00D63C0E"/>
    <w:rsid w:val="00D71244"/>
    <w:rsid w:val="00D72E7C"/>
    <w:rsid w:val="00D76A9E"/>
    <w:rsid w:val="00DB380D"/>
    <w:rsid w:val="00DE3410"/>
    <w:rsid w:val="00EE1222"/>
    <w:rsid w:val="00EF6224"/>
    <w:rsid w:val="00F235F5"/>
    <w:rsid w:val="00F34DCA"/>
    <w:rsid w:val="00F57481"/>
    <w:rsid w:val="00F60278"/>
    <w:rsid w:val="00FB07DD"/>
    <w:rsid w:val="00FC79F5"/>
    <w:rsid w:val="00FE6B11"/>
    <w:rsid w:val="00FE7C34"/>
    <w:rsid w:val="0E404C8B"/>
    <w:rsid w:val="2EDF08C7"/>
    <w:rsid w:val="3F4346EB"/>
    <w:rsid w:val="4CC3340D"/>
    <w:rsid w:val="541C1222"/>
    <w:rsid w:val="5914690A"/>
    <w:rsid w:val="621926AD"/>
    <w:rsid w:val="62D30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75"/>
    <w:pPr>
      <w:suppressAutoHyphens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95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95175"/>
    <w:pPr>
      <w:keepNext/>
      <w:tabs>
        <w:tab w:val="left" w:pos="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595175"/>
    <w:rPr>
      <w:color w:val="0000FF" w:themeColor="hyperlink"/>
      <w:u w:val="single"/>
    </w:rPr>
  </w:style>
  <w:style w:type="character" w:styleId="a4">
    <w:name w:val="Strong"/>
    <w:uiPriority w:val="22"/>
    <w:qFormat/>
    <w:rsid w:val="005951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9517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595175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qFormat/>
    <w:rsid w:val="00595175"/>
    <w:pPr>
      <w:suppressAutoHyphens w:val="0"/>
      <w:jc w:val="center"/>
    </w:pPr>
    <w:rPr>
      <w:b/>
      <w:bCs/>
      <w:sz w:val="40"/>
      <w:szCs w:val="40"/>
      <w:lang w:eastAsia="ru-RU"/>
    </w:rPr>
  </w:style>
  <w:style w:type="paragraph" w:styleId="ab">
    <w:name w:val="footer"/>
    <w:basedOn w:val="a"/>
    <w:link w:val="ac"/>
    <w:uiPriority w:val="99"/>
    <w:unhideWhenUsed/>
    <w:qFormat/>
    <w:rsid w:val="00595175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595175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qFormat/>
    <w:rsid w:val="005951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qFormat/>
    <w:rsid w:val="005951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f">
    <w:name w:val="Знак Знак Знак Знак"/>
    <w:basedOn w:val="a"/>
    <w:qFormat/>
    <w:rsid w:val="00595175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Название Знак"/>
    <w:basedOn w:val="a0"/>
    <w:link w:val="a9"/>
    <w:qFormat/>
    <w:rsid w:val="00595175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95175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List Paragraph"/>
    <w:basedOn w:val="a"/>
    <w:uiPriority w:val="34"/>
    <w:qFormat/>
    <w:rsid w:val="005951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sid w:val="00595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af1">
    <w:name w:val="Цветовое выделение"/>
    <w:qFormat/>
    <w:rsid w:val="00595175"/>
    <w:rPr>
      <w:b/>
      <w:bCs/>
      <w:color w:val="000080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5951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5951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59517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body">
    <w:name w:val="Text body"/>
    <w:basedOn w:val="a"/>
    <w:qFormat/>
    <w:rsid w:val="00595175"/>
    <w:pPr>
      <w:widowControl w:val="0"/>
      <w:autoSpaceDN w:val="0"/>
      <w:jc w:val="both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  <w:style w:type="character" w:customStyle="1" w:styleId="StrongEmphasis">
    <w:name w:val="Strong Emphasis"/>
    <w:qFormat/>
    <w:rsid w:val="00595175"/>
    <w:rPr>
      <w:b/>
      <w:bCs/>
    </w:rPr>
  </w:style>
  <w:style w:type="paragraph" w:customStyle="1" w:styleId="af3">
    <w:name w:val="Нормальный"/>
    <w:basedOn w:val="Standard"/>
    <w:rsid w:val="00595175"/>
  </w:style>
  <w:style w:type="paragraph" w:customStyle="1" w:styleId="Standard">
    <w:name w:val="Standard"/>
    <w:qFormat/>
    <w:rsid w:val="0059517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szCs w:val="22"/>
    </w:rPr>
  </w:style>
  <w:style w:type="paragraph" w:customStyle="1" w:styleId="ConsPlusTitle">
    <w:name w:val="ConsPlusTitle"/>
    <w:rsid w:val="00D46A11"/>
    <w:pPr>
      <w:suppressAutoHyphens/>
    </w:pPr>
    <w:rPr>
      <w:rFonts w:eastAsia="Times New Roman"/>
      <w:b/>
      <w:bCs/>
      <w:color w:val="00000A"/>
      <w:kern w:val="1"/>
      <w:sz w:val="24"/>
      <w:szCs w:val="24"/>
      <w:lang w:eastAsia="ar-SA"/>
    </w:rPr>
  </w:style>
  <w:style w:type="paragraph" w:customStyle="1" w:styleId="s1">
    <w:name w:val="s_1"/>
    <w:basedOn w:val="a"/>
    <w:rsid w:val="00A1730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28976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0289764/ef402b3266c6654709f2ba3561dda5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Александра</dc:creator>
  <cp:lastModifiedBy>Романенко ОИ</cp:lastModifiedBy>
  <cp:revision>2</cp:revision>
  <cp:lastPrinted>2026-07-10T11:00:00Z</cp:lastPrinted>
  <dcterms:created xsi:type="dcterms:W3CDTF">2026-08-24T08:47:00Z</dcterms:created>
  <dcterms:modified xsi:type="dcterms:W3CDTF">2026-08-24T08:47:00Z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856D9A6E79FB41388F0A2D2F3C656D10_12</vt:lpwstr>
  </property>
</Properties>
</file>