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EE" w:rsidRPr="002939EE" w:rsidRDefault="002939EE" w:rsidP="002939EE">
      <w:pPr>
        <w:jc w:val="center"/>
      </w:pPr>
      <w:r w:rsidRPr="002939EE"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6" o:title="" croptop="629f" cropbottom="2514f" cropright="1573f"/>
          </v:shape>
          <o:OLEObject Type="Embed" ProgID="MSPhotoEd.3" ShapeID="_x0000_i1025" DrawAspect="Content" ObjectID="_1818934550" r:id="rId7"/>
        </w:object>
      </w:r>
    </w:p>
    <w:p w:rsidR="002939EE" w:rsidRPr="002939EE" w:rsidRDefault="002939EE" w:rsidP="002939EE">
      <w:pPr>
        <w:tabs>
          <w:tab w:val="center" w:pos="4677"/>
          <w:tab w:val="right" w:pos="9355"/>
        </w:tabs>
        <w:ind w:left="-142" w:right="-285"/>
        <w:jc w:val="center"/>
        <w:rPr>
          <w:spacing w:val="20"/>
          <w:sz w:val="28"/>
          <w:szCs w:val="28"/>
        </w:rPr>
      </w:pPr>
      <w:r w:rsidRPr="002939EE">
        <w:rPr>
          <w:spacing w:val="20"/>
          <w:sz w:val="28"/>
          <w:szCs w:val="28"/>
        </w:rPr>
        <w:t>РОССИЙСКАЯ ФЕДЕРАЦИЯ</w:t>
      </w:r>
    </w:p>
    <w:p w:rsidR="002939EE" w:rsidRPr="002939EE" w:rsidRDefault="002939EE" w:rsidP="002939EE">
      <w:pPr>
        <w:tabs>
          <w:tab w:val="center" w:pos="4677"/>
          <w:tab w:val="right" w:pos="9355"/>
        </w:tabs>
        <w:ind w:left="-142" w:right="-285"/>
        <w:jc w:val="center"/>
        <w:rPr>
          <w:spacing w:val="20"/>
          <w:sz w:val="28"/>
          <w:szCs w:val="28"/>
        </w:rPr>
      </w:pPr>
      <w:r w:rsidRPr="002939EE">
        <w:rPr>
          <w:spacing w:val="20"/>
          <w:sz w:val="28"/>
          <w:szCs w:val="28"/>
        </w:rPr>
        <w:t>РОСТОВСКАЯ ОБЛАСТЬ</w:t>
      </w:r>
    </w:p>
    <w:p w:rsidR="002939EE" w:rsidRPr="002939EE" w:rsidRDefault="002939EE" w:rsidP="00116287">
      <w:pPr>
        <w:tabs>
          <w:tab w:val="left" w:pos="708"/>
          <w:tab w:val="center" w:pos="4677"/>
          <w:tab w:val="right" w:pos="9355"/>
        </w:tabs>
        <w:ind w:left="-142" w:right="-285" w:hanging="142"/>
        <w:jc w:val="center"/>
        <w:rPr>
          <w:spacing w:val="20"/>
          <w:sz w:val="28"/>
          <w:szCs w:val="28"/>
        </w:rPr>
      </w:pPr>
      <w:r w:rsidRPr="002939EE">
        <w:rPr>
          <w:spacing w:val="20"/>
          <w:sz w:val="28"/>
          <w:szCs w:val="28"/>
        </w:rPr>
        <w:t>МУНИЦИПАЛЬНОЕ ОБРАЗОВАНИЕ «</w:t>
      </w:r>
      <w:r w:rsidR="00116287">
        <w:rPr>
          <w:spacing w:val="20"/>
          <w:sz w:val="28"/>
          <w:szCs w:val="28"/>
        </w:rPr>
        <w:t>ЛИТВИНОВСКОЕ СЕЛЬСКОЕ ПОСЕЛЕНИЕ</w:t>
      </w:r>
      <w:r w:rsidRPr="002939EE">
        <w:rPr>
          <w:spacing w:val="20"/>
          <w:sz w:val="28"/>
          <w:szCs w:val="28"/>
        </w:rPr>
        <w:t>»</w:t>
      </w:r>
      <w:r w:rsidR="00116287">
        <w:rPr>
          <w:spacing w:val="20"/>
          <w:sz w:val="28"/>
          <w:szCs w:val="28"/>
        </w:rPr>
        <w:t xml:space="preserve"> АДМИНИСТРАЦИЯ ЛИТВИНОВСКОГО СЕЛЬСКОГО ПОСЕЛЕНИЯ</w:t>
      </w:r>
      <w:r w:rsidRPr="002939EE">
        <w:rPr>
          <w:spacing w:val="20"/>
          <w:sz w:val="28"/>
          <w:szCs w:val="28"/>
        </w:rPr>
        <w:t xml:space="preserve"> </w:t>
      </w:r>
    </w:p>
    <w:p w:rsidR="002939EE" w:rsidRDefault="002939EE" w:rsidP="002939EE">
      <w:pPr>
        <w:tabs>
          <w:tab w:val="center" w:pos="4677"/>
          <w:tab w:val="right" w:pos="9355"/>
        </w:tabs>
        <w:spacing w:line="360" w:lineRule="auto"/>
        <w:jc w:val="center"/>
        <w:rPr>
          <w:sz w:val="28"/>
          <w:szCs w:val="28"/>
        </w:rPr>
      </w:pPr>
      <w:r w:rsidRPr="00FF2A0A">
        <w:rPr>
          <w:sz w:val="28"/>
          <w:szCs w:val="28"/>
        </w:rPr>
        <w:t>ПОСТАНОВЛЕНИЕ</w:t>
      </w:r>
    </w:p>
    <w:p w:rsidR="00FF2A0A" w:rsidRPr="00FF2A0A" w:rsidRDefault="00FF2A0A" w:rsidP="002939EE">
      <w:pPr>
        <w:tabs>
          <w:tab w:val="center" w:pos="4677"/>
          <w:tab w:val="right" w:pos="9355"/>
        </w:tabs>
        <w:spacing w:line="360" w:lineRule="auto"/>
        <w:jc w:val="center"/>
        <w:rPr>
          <w:sz w:val="28"/>
          <w:szCs w:val="28"/>
        </w:rPr>
      </w:pPr>
    </w:p>
    <w:p w:rsidR="002939EE" w:rsidRDefault="00FF2A0A" w:rsidP="00FF2A0A">
      <w:pPr>
        <w:tabs>
          <w:tab w:val="center" w:pos="4677"/>
          <w:tab w:val="righ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05 сентября </w:t>
      </w:r>
      <w:r w:rsidR="002939EE" w:rsidRPr="002939EE">
        <w:rPr>
          <w:sz w:val="28"/>
          <w:szCs w:val="28"/>
        </w:rPr>
        <w:t>202</w:t>
      </w:r>
      <w:r w:rsidR="009729D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  </w:t>
      </w:r>
      <w:r w:rsidR="002939EE" w:rsidRPr="002939EE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103                               </w:t>
      </w:r>
      <w:r w:rsidR="00116287">
        <w:rPr>
          <w:sz w:val="28"/>
          <w:szCs w:val="28"/>
        </w:rPr>
        <w:t>с. Литвиновка</w:t>
      </w:r>
    </w:p>
    <w:p w:rsidR="00FF2A0A" w:rsidRPr="002939EE" w:rsidRDefault="00FF2A0A" w:rsidP="00FF2A0A">
      <w:pPr>
        <w:tabs>
          <w:tab w:val="center" w:pos="4677"/>
          <w:tab w:val="right" w:pos="9355"/>
        </w:tabs>
        <w:spacing w:line="360" w:lineRule="auto"/>
        <w:rPr>
          <w:sz w:val="28"/>
          <w:szCs w:val="28"/>
        </w:rPr>
      </w:pPr>
    </w:p>
    <w:p w:rsidR="008C0B41" w:rsidRPr="00FF2A0A" w:rsidRDefault="002939EE" w:rsidP="00FF2A0A">
      <w:pPr>
        <w:rPr>
          <w:sz w:val="28"/>
          <w:szCs w:val="28"/>
        </w:rPr>
      </w:pPr>
      <w:r w:rsidRPr="00FF2A0A">
        <w:rPr>
          <w:sz w:val="28"/>
          <w:szCs w:val="28"/>
        </w:rPr>
        <w:t xml:space="preserve">О включении в решение Собрания депутатов </w:t>
      </w:r>
      <w:r w:rsidR="00116287" w:rsidRPr="00FF2A0A">
        <w:rPr>
          <w:sz w:val="28"/>
          <w:szCs w:val="28"/>
        </w:rPr>
        <w:t>Литвиновского сельского поселения</w:t>
      </w:r>
      <w:r w:rsidRPr="00FF2A0A">
        <w:rPr>
          <w:sz w:val="28"/>
          <w:szCs w:val="28"/>
        </w:rPr>
        <w:t xml:space="preserve"> «О бюджете </w:t>
      </w:r>
      <w:r w:rsidR="00116287" w:rsidRPr="00FF2A0A">
        <w:rPr>
          <w:sz w:val="28"/>
          <w:szCs w:val="28"/>
        </w:rPr>
        <w:t xml:space="preserve"> Литвиновского сельского поселения </w:t>
      </w:r>
      <w:r w:rsidRPr="00FF2A0A">
        <w:rPr>
          <w:sz w:val="28"/>
          <w:szCs w:val="28"/>
        </w:rPr>
        <w:t>Белокалитвинского района на 202</w:t>
      </w:r>
      <w:r w:rsidR="009729D5" w:rsidRPr="00FF2A0A">
        <w:rPr>
          <w:sz w:val="28"/>
          <w:szCs w:val="28"/>
        </w:rPr>
        <w:t>6</w:t>
      </w:r>
      <w:r w:rsidRPr="00FF2A0A">
        <w:rPr>
          <w:sz w:val="28"/>
          <w:szCs w:val="28"/>
        </w:rPr>
        <w:t xml:space="preserve"> год и на плановый период 202</w:t>
      </w:r>
      <w:r w:rsidR="009729D5" w:rsidRPr="00FF2A0A">
        <w:rPr>
          <w:sz w:val="28"/>
          <w:szCs w:val="28"/>
        </w:rPr>
        <w:t>7</w:t>
      </w:r>
      <w:r w:rsidRPr="00FF2A0A">
        <w:rPr>
          <w:sz w:val="28"/>
          <w:szCs w:val="28"/>
        </w:rPr>
        <w:t xml:space="preserve"> и 202</w:t>
      </w:r>
      <w:r w:rsidR="009729D5" w:rsidRPr="00FF2A0A">
        <w:rPr>
          <w:sz w:val="28"/>
          <w:szCs w:val="28"/>
        </w:rPr>
        <w:t>8</w:t>
      </w:r>
      <w:r w:rsidRPr="00FF2A0A">
        <w:rPr>
          <w:sz w:val="28"/>
          <w:szCs w:val="28"/>
        </w:rPr>
        <w:t xml:space="preserve"> годов» средств на софинансирование субсидий областного бюджета </w:t>
      </w:r>
    </w:p>
    <w:p w:rsidR="00980D7D" w:rsidRDefault="00980D7D" w:rsidP="00121A6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2939EE" w:rsidRPr="00D164DF" w:rsidRDefault="00121A6E" w:rsidP="000F1326">
      <w:pPr>
        <w:ind w:left="-142" w:firstLine="851"/>
        <w:jc w:val="both"/>
        <w:rPr>
          <w:sz w:val="28"/>
          <w:szCs w:val="28"/>
        </w:rPr>
      </w:pPr>
      <w:r w:rsidRPr="007F638C">
        <w:rPr>
          <w:rFonts w:eastAsiaTheme="minorHAnsi"/>
          <w:color w:val="auto"/>
          <w:sz w:val="28"/>
          <w:szCs w:val="28"/>
          <w:lang w:eastAsia="en-US"/>
        </w:rPr>
        <w:t xml:space="preserve">Во исполнение постановления Правительства Ростовской области от 28.12.2011 </w:t>
      </w:r>
      <w:r w:rsidR="002939EE" w:rsidRPr="007F638C">
        <w:rPr>
          <w:rFonts w:eastAsiaTheme="minorHAnsi"/>
          <w:color w:val="auto"/>
          <w:sz w:val="28"/>
          <w:szCs w:val="28"/>
          <w:lang w:eastAsia="en-US"/>
        </w:rPr>
        <w:t xml:space="preserve">№ </w:t>
      </w:r>
      <w:r w:rsidRPr="007F638C">
        <w:rPr>
          <w:rFonts w:eastAsiaTheme="minorHAnsi"/>
          <w:color w:val="auto"/>
          <w:sz w:val="28"/>
          <w:szCs w:val="28"/>
          <w:lang w:eastAsia="en-US"/>
        </w:rPr>
        <w:t>302 «Об уровне софинансирования субсидий местным бюджетам для софинансирования расходных обязательств, возникающих</w:t>
      </w:r>
      <w:r w:rsidR="000F1326" w:rsidRPr="007F638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7F638C">
        <w:rPr>
          <w:rFonts w:eastAsiaTheme="minorHAnsi"/>
          <w:color w:val="auto"/>
          <w:sz w:val="28"/>
          <w:szCs w:val="28"/>
          <w:lang w:eastAsia="en-US"/>
        </w:rPr>
        <w:t xml:space="preserve">при выполнении полномочий органов местного самоуправления </w:t>
      </w:r>
      <w:r w:rsidR="007F638C" w:rsidRPr="007F638C">
        <w:rPr>
          <w:rFonts w:eastAsiaTheme="minorHAnsi"/>
          <w:color w:val="auto"/>
          <w:sz w:val="28"/>
          <w:szCs w:val="28"/>
          <w:lang w:eastAsia="en-US"/>
        </w:rPr>
        <w:t>по вопросам местного значения»,</w:t>
      </w:r>
      <w:r w:rsidRPr="007F638C">
        <w:rPr>
          <w:rFonts w:eastAsiaTheme="minorHAnsi"/>
          <w:color w:val="auto"/>
          <w:sz w:val="28"/>
          <w:szCs w:val="28"/>
          <w:lang w:eastAsia="en-US"/>
        </w:rPr>
        <w:t xml:space="preserve"> в </w:t>
      </w:r>
      <w:r w:rsidRPr="00CB6C7F">
        <w:rPr>
          <w:rFonts w:eastAsiaTheme="minorHAnsi"/>
          <w:color w:val="auto"/>
          <w:sz w:val="28"/>
          <w:szCs w:val="28"/>
          <w:lang w:eastAsia="en-US"/>
        </w:rPr>
        <w:t xml:space="preserve">соответствии </w:t>
      </w:r>
      <w:r w:rsidR="00D756BF" w:rsidRPr="00CB6C7F">
        <w:rPr>
          <w:rFonts w:eastAsiaTheme="minorHAnsi"/>
          <w:color w:val="auto"/>
          <w:sz w:val="28"/>
          <w:szCs w:val="28"/>
          <w:lang w:eastAsia="en-US"/>
        </w:rPr>
        <w:t xml:space="preserve">с </w:t>
      </w:r>
      <w:r w:rsidR="000F1326" w:rsidRPr="00CB6C7F">
        <w:rPr>
          <w:sz w:val="28"/>
          <w:szCs w:val="28"/>
        </w:rPr>
        <w:t xml:space="preserve">постановлением Правительства Ростовской области от </w:t>
      </w:r>
      <w:r w:rsidR="00CB6C7F" w:rsidRPr="00CB6C7F">
        <w:rPr>
          <w:sz w:val="28"/>
          <w:szCs w:val="28"/>
        </w:rPr>
        <w:t>05</w:t>
      </w:r>
      <w:r w:rsidR="000F1326" w:rsidRPr="00CB6C7F">
        <w:rPr>
          <w:sz w:val="28"/>
          <w:szCs w:val="28"/>
        </w:rPr>
        <w:t>.05.202</w:t>
      </w:r>
      <w:r w:rsidR="00CB6C7F" w:rsidRPr="00CB6C7F">
        <w:rPr>
          <w:sz w:val="28"/>
          <w:szCs w:val="28"/>
        </w:rPr>
        <w:t>5</w:t>
      </w:r>
      <w:r w:rsidR="000F1326" w:rsidRPr="00CB6C7F">
        <w:rPr>
          <w:sz w:val="28"/>
          <w:szCs w:val="28"/>
        </w:rPr>
        <w:t xml:space="preserve"> </w:t>
      </w:r>
      <w:r w:rsidR="007F638C" w:rsidRPr="00CB6C7F">
        <w:rPr>
          <w:sz w:val="28"/>
          <w:szCs w:val="28"/>
        </w:rPr>
        <w:br/>
      </w:r>
      <w:r w:rsidR="000F1326" w:rsidRPr="00CB6C7F">
        <w:rPr>
          <w:sz w:val="28"/>
          <w:szCs w:val="28"/>
        </w:rPr>
        <w:t>№ 34</w:t>
      </w:r>
      <w:r w:rsidR="00CB6C7F" w:rsidRPr="00CB6C7F">
        <w:rPr>
          <w:sz w:val="28"/>
          <w:szCs w:val="28"/>
        </w:rPr>
        <w:t>3</w:t>
      </w:r>
      <w:r w:rsidR="000F1326" w:rsidRPr="007F638C">
        <w:rPr>
          <w:sz w:val="28"/>
          <w:szCs w:val="28"/>
        </w:rPr>
        <w:t xml:space="preserve"> «Об утверждении порядка и сроков составления проекта областного бюджета на 202</w:t>
      </w:r>
      <w:r w:rsidR="009729D5">
        <w:rPr>
          <w:sz w:val="28"/>
          <w:szCs w:val="28"/>
        </w:rPr>
        <w:t>6</w:t>
      </w:r>
      <w:r w:rsidR="000F1326" w:rsidRPr="007F638C">
        <w:rPr>
          <w:sz w:val="28"/>
          <w:szCs w:val="28"/>
        </w:rPr>
        <w:t xml:space="preserve"> год и на плановый период 202</w:t>
      </w:r>
      <w:r w:rsidR="009729D5">
        <w:rPr>
          <w:sz w:val="28"/>
          <w:szCs w:val="28"/>
        </w:rPr>
        <w:t>7</w:t>
      </w:r>
      <w:r w:rsidR="000F1326" w:rsidRPr="007F638C">
        <w:rPr>
          <w:sz w:val="28"/>
          <w:szCs w:val="28"/>
        </w:rPr>
        <w:t xml:space="preserve"> и 202</w:t>
      </w:r>
      <w:r w:rsidR="009729D5">
        <w:rPr>
          <w:sz w:val="28"/>
          <w:szCs w:val="28"/>
        </w:rPr>
        <w:t>8</w:t>
      </w:r>
      <w:r w:rsidR="000F1326" w:rsidRPr="007F638C">
        <w:rPr>
          <w:sz w:val="28"/>
          <w:szCs w:val="28"/>
        </w:rPr>
        <w:t xml:space="preserve"> годов»</w:t>
      </w:r>
      <w:r w:rsidR="008960A9" w:rsidRPr="007F638C">
        <w:rPr>
          <w:sz w:val="28"/>
          <w:szCs w:val="28"/>
        </w:rPr>
        <w:t>,</w:t>
      </w:r>
      <w:r w:rsidR="002939EE" w:rsidRPr="002939EE">
        <w:rPr>
          <w:sz w:val="28"/>
          <w:szCs w:val="28"/>
        </w:rPr>
        <w:t xml:space="preserve"> </w:t>
      </w:r>
      <w:r w:rsidR="002939EE">
        <w:rPr>
          <w:sz w:val="28"/>
          <w:szCs w:val="28"/>
        </w:rPr>
        <w:t xml:space="preserve">Администрация </w:t>
      </w:r>
      <w:r w:rsidR="00116287">
        <w:rPr>
          <w:sz w:val="28"/>
          <w:szCs w:val="28"/>
        </w:rPr>
        <w:t xml:space="preserve">Литвиновского сельского поселения </w:t>
      </w:r>
      <w:r w:rsidR="002939EE">
        <w:rPr>
          <w:sz w:val="28"/>
          <w:szCs w:val="28"/>
        </w:rPr>
        <w:t xml:space="preserve"> </w:t>
      </w:r>
      <w:r w:rsidR="002939EE" w:rsidRPr="00DD4852">
        <w:rPr>
          <w:b/>
          <w:spacing w:val="60"/>
          <w:sz w:val="28"/>
          <w:szCs w:val="28"/>
        </w:rPr>
        <w:t>постановляет</w:t>
      </w:r>
      <w:r w:rsidR="002939EE">
        <w:rPr>
          <w:sz w:val="28"/>
          <w:szCs w:val="28"/>
        </w:rPr>
        <w:t>:</w:t>
      </w:r>
    </w:p>
    <w:p w:rsidR="00093594" w:rsidRPr="00121A6E" w:rsidRDefault="00093594" w:rsidP="00121A6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6D7DC7" w:rsidRDefault="008C0B41" w:rsidP="006D7D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0" w:name="%252525252525252525252525252525252525252"/>
      <w:bookmarkEnd w:id="0"/>
      <w:r>
        <w:rPr>
          <w:sz w:val="28"/>
          <w:szCs w:val="28"/>
        </w:rPr>
        <w:t xml:space="preserve">1. </w:t>
      </w:r>
      <w:r w:rsidR="00116287">
        <w:rPr>
          <w:sz w:val="28"/>
          <w:szCs w:val="28"/>
        </w:rPr>
        <w:t>П</w:t>
      </w:r>
      <w:r w:rsidR="006D7DC7">
        <w:rPr>
          <w:rFonts w:eastAsiaTheme="minorHAnsi"/>
          <w:color w:val="auto"/>
          <w:sz w:val="28"/>
          <w:szCs w:val="28"/>
          <w:lang w:eastAsia="en-US"/>
        </w:rPr>
        <w:t xml:space="preserve">ри формировании проекта решения Собрания депутатов </w:t>
      </w:r>
      <w:r w:rsidR="00116287">
        <w:rPr>
          <w:rFonts w:eastAsiaTheme="minorHAnsi"/>
          <w:color w:val="auto"/>
          <w:sz w:val="28"/>
          <w:szCs w:val="28"/>
          <w:lang w:eastAsia="en-US"/>
        </w:rPr>
        <w:t>Литвиновского сельского поселения</w:t>
      </w:r>
      <w:r w:rsidR="002C55FA">
        <w:rPr>
          <w:rFonts w:eastAsiaTheme="minorHAnsi"/>
          <w:color w:val="auto"/>
          <w:sz w:val="28"/>
          <w:szCs w:val="28"/>
          <w:lang w:eastAsia="en-US"/>
        </w:rPr>
        <w:t xml:space="preserve"> «</w:t>
      </w:r>
      <w:r w:rsidR="006D7DC7">
        <w:rPr>
          <w:rFonts w:eastAsiaTheme="minorHAnsi"/>
          <w:color w:val="auto"/>
          <w:sz w:val="28"/>
          <w:szCs w:val="28"/>
          <w:lang w:eastAsia="en-US"/>
        </w:rPr>
        <w:t xml:space="preserve">О бюджете </w:t>
      </w:r>
      <w:r w:rsidR="00116287">
        <w:rPr>
          <w:rFonts w:eastAsiaTheme="minorHAnsi"/>
          <w:color w:val="auto"/>
          <w:sz w:val="28"/>
          <w:szCs w:val="28"/>
          <w:lang w:eastAsia="en-US"/>
        </w:rPr>
        <w:t xml:space="preserve"> Литвиновского сельского поселения </w:t>
      </w:r>
      <w:r w:rsidR="005046FB">
        <w:rPr>
          <w:rFonts w:eastAsiaTheme="minorHAnsi"/>
          <w:color w:val="auto"/>
          <w:sz w:val="28"/>
          <w:szCs w:val="28"/>
          <w:lang w:eastAsia="en-US"/>
        </w:rPr>
        <w:t>Белокалитвинского района на 20</w:t>
      </w:r>
      <w:r w:rsidR="002C55FA">
        <w:rPr>
          <w:rFonts w:eastAsiaTheme="minorHAnsi"/>
          <w:color w:val="auto"/>
          <w:sz w:val="28"/>
          <w:szCs w:val="28"/>
          <w:lang w:eastAsia="en-US"/>
        </w:rPr>
        <w:t>2</w:t>
      </w:r>
      <w:r w:rsidR="009729D5">
        <w:rPr>
          <w:rFonts w:eastAsiaTheme="minorHAnsi"/>
          <w:color w:val="auto"/>
          <w:sz w:val="28"/>
          <w:szCs w:val="28"/>
          <w:lang w:eastAsia="en-US"/>
        </w:rPr>
        <w:t>6</w:t>
      </w:r>
      <w:r w:rsidR="005046FB">
        <w:rPr>
          <w:rFonts w:eastAsiaTheme="minorHAnsi"/>
          <w:color w:val="auto"/>
          <w:sz w:val="28"/>
          <w:szCs w:val="28"/>
          <w:lang w:eastAsia="en-US"/>
        </w:rPr>
        <w:t xml:space="preserve"> год и на плановый период 202</w:t>
      </w:r>
      <w:r w:rsidR="009729D5">
        <w:rPr>
          <w:rFonts w:eastAsiaTheme="minorHAnsi"/>
          <w:color w:val="auto"/>
          <w:sz w:val="28"/>
          <w:szCs w:val="28"/>
          <w:lang w:eastAsia="en-US"/>
        </w:rPr>
        <w:t>7</w:t>
      </w:r>
      <w:r w:rsidR="006D7DC7">
        <w:rPr>
          <w:rFonts w:eastAsiaTheme="minorHAnsi"/>
          <w:color w:val="auto"/>
          <w:sz w:val="28"/>
          <w:szCs w:val="28"/>
          <w:lang w:eastAsia="en-US"/>
        </w:rPr>
        <w:t xml:space="preserve"> и 202</w:t>
      </w:r>
      <w:r w:rsidR="009729D5">
        <w:rPr>
          <w:rFonts w:eastAsiaTheme="minorHAnsi"/>
          <w:color w:val="auto"/>
          <w:sz w:val="28"/>
          <w:szCs w:val="28"/>
          <w:lang w:eastAsia="en-US"/>
        </w:rPr>
        <w:t>8</w:t>
      </w:r>
      <w:r w:rsidR="006D7DC7">
        <w:rPr>
          <w:rFonts w:eastAsiaTheme="minorHAnsi"/>
          <w:color w:val="auto"/>
          <w:sz w:val="28"/>
          <w:szCs w:val="28"/>
          <w:lang w:eastAsia="en-US"/>
        </w:rPr>
        <w:t xml:space="preserve"> годов» предусмотреть средства местного бюджета</w:t>
      </w:r>
      <w:r w:rsidR="005808CF">
        <w:rPr>
          <w:rFonts w:eastAsiaTheme="minorHAnsi"/>
          <w:color w:val="auto"/>
          <w:sz w:val="28"/>
          <w:szCs w:val="28"/>
          <w:lang w:eastAsia="en-US"/>
        </w:rPr>
        <w:t xml:space="preserve"> на софинансирование субсидии областного бюджета на</w:t>
      </w:r>
      <w:r w:rsidR="006D7DC7">
        <w:rPr>
          <w:rFonts w:eastAsiaTheme="minorHAnsi"/>
          <w:color w:val="auto"/>
          <w:sz w:val="28"/>
          <w:szCs w:val="28"/>
          <w:lang w:eastAsia="en-US"/>
        </w:rPr>
        <w:t xml:space="preserve"> 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</w:t>
      </w:r>
      <w:r w:rsidR="002939EE">
        <w:rPr>
          <w:rFonts w:eastAsiaTheme="minorHAnsi"/>
          <w:color w:val="auto"/>
          <w:sz w:val="28"/>
          <w:szCs w:val="28"/>
          <w:lang w:eastAsia="en-US"/>
        </w:rPr>
        <w:t xml:space="preserve"> граждан за коммунальные услуги на 202</w:t>
      </w:r>
      <w:r w:rsidR="009729D5">
        <w:rPr>
          <w:rFonts w:eastAsiaTheme="minorHAnsi"/>
          <w:color w:val="auto"/>
          <w:sz w:val="28"/>
          <w:szCs w:val="28"/>
          <w:lang w:eastAsia="en-US"/>
        </w:rPr>
        <w:t>8</w:t>
      </w:r>
      <w:r w:rsidR="006D7DC7">
        <w:rPr>
          <w:rFonts w:eastAsiaTheme="minorHAnsi"/>
          <w:color w:val="auto"/>
          <w:sz w:val="28"/>
          <w:szCs w:val="28"/>
          <w:lang w:eastAsia="en-US"/>
        </w:rPr>
        <w:t xml:space="preserve"> год в размере </w:t>
      </w:r>
      <w:r w:rsidR="0043435D">
        <w:rPr>
          <w:rFonts w:eastAsiaTheme="minorHAnsi"/>
          <w:color w:val="auto"/>
          <w:sz w:val="28"/>
          <w:szCs w:val="28"/>
          <w:lang w:eastAsia="en-US"/>
        </w:rPr>
        <w:t>10,2</w:t>
      </w:r>
      <w:r w:rsidR="006D7DC7">
        <w:rPr>
          <w:rFonts w:eastAsiaTheme="minorHAnsi"/>
          <w:color w:val="auto"/>
          <w:sz w:val="28"/>
          <w:szCs w:val="28"/>
          <w:lang w:eastAsia="en-US"/>
        </w:rPr>
        <w:t xml:space="preserve"> тыс. руб</w:t>
      </w:r>
      <w:r w:rsidR="002C55FA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D44E19" w:rsidRDefault="00D44E19" w:rsidP="00D44E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 Настоящее постановление вступает в силу со дня его принятия.</w:t>
      </w:r>
    </w:p>
    <w:p w:rsidR="008C0B41" w:rsidRDefault="00D44E19" w:rsidP="00D44E1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3.</w:t>
      </w:r>
      <w:r w:rsidR="00656F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C0B41">
        <w:rPr>
          <w:sz w:val="28"/>
          <w:szCs w:val="28"/>
        </w:rPr>
        <w:t xml:space="preserve">Контроль за исполнением постановления возложить на </w:t>
      </w:r>
      <w:r w:rsidR="00116287">
        <w:rPr>
          <w:sz w:val="28"/>
          <w:szCs w:val="28"/>
        </w:rPr>
        <w:t>заведующего сектором Голотвину С.В</w:t>
      </w:r>
      <w:r w:rsidR="00A1245D">
        <w:rPr>
          <w:sz w:val="28"/>
          <w:szCs w:val="28"/>
        </w:rPr>
        <w:t>.</w:t>
      </w:r>
    </w:p>
    <w:p w:rsidR="002939EE" w:rsidRDefault="002939EE" w:rsidP="00D44E1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2A0A" w:rsidRDefault="00FF2A0A" w:rsidP="002939EE">
      <w:pPr>
        <w:pStyle w:val="2"/>
        <w:ind w:firstLine="709"/>
        <w:rPr>
          <w:b w:val="0"/>
          <w:szCs w:val="28"/>
        </w:rPr>
      </w:pPr>
    </w:p>
    <w:p w:rsidR="00FF2A0A" w:rsidRDefault="00FF2A0A" w:rsidP="002939EE">
      <w:pPr>
        <w:pStyle w:val="2"/>
        <w:ind w:firstLine="709"/>
        <w:rPr>
          <w:b w:val="0"/>
          <w:szCs w:val="28"/>
        </w:rPr>
      </w:pPr>
    </w:p>
    <w:p w:rsidR="00FF2A0A" w:rsidRDefault="002939EE" w:rsidP="00FF2A0A">
      <w:pPr>
        <w:pStyle w:val="2"/>
        <w:tabs>
          <w:tab w:val="left" w:pos="7395"/>
        </w:tabs>
        <w:rPr>
          <w:b w:val="0"/>
          <w:szCs w:val="28"/>
        </w:rPr>
      </w:pPr>
      <w:r>
        <w:rPr>
          <w:b w:val="0"/>
          <w:szCs w:val="28"/>
        </w:rPr>
        <w:t xml:space="preserve">Глава Администрации </w:t>
      </w:r>
      <w:r w:rsidR="00FF2A0A">
        <w:rPr>
          <w:b w:val="0"/>
          <w:szCs w:val="28"/>
        </w:rPr>
        <w:t>Литвиновского</w:t>
      </w:r>
      <w:r w:rsidR="00FF2A0A">
        <w:rPr>
          <w:b w:val="0"/>
          <w:szCs w:val="28"/>
        </w:rPr>
        <w:tab/>
        <w:t>И.Н. Герасименко</w:t>
      </w:r>
    </w:p>
    <w:p w:rsidR="00FF2A0A" w:rsidRDefault="00FF2A0A" w:rsidP="00FF2A0A">
      <w:pPr>
        <w:pStyle w:val="2"/>
        <w:rPr>
          <w:b w:val="0"/>
          <w:szCs w:val="28"/>
        </w:rPr>
      </w:pPr>
      <w:r>
        <w:rPr>
          <w:b w:val="0"/>
          <w:szCs w:val="28"/>
        </w:rPr>
        <w:t>сельского поселения</w:t>
      </w:r>
    </w:p>
    <w:sectPr w:rsidR="00FF2A0A" w:rsidSect="002939EE">
      <w:pgSz w:w="11906" w:h="16838"/>
      <w:pgMar w:top="709" w:right="566" w:bottom="284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F67" w:rsidRDefault="00996F67" w:rsidP="002939EE">
      <w:r>
        <w:separator/>
      </w:r>
    </w:p>
  </w:endnote>
  <w:endnote w:type="continuationSeparator" w:id="1">
    <w:p w:rsidR="00996F67" w:rsidRDefault="00996F67" w:rsidP="00293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F67" w:rsidRDefault="00996F67" w:rsidP="002939EE">
      <w:r>
        <w:separator/>
      </w:r>
    </w:p>
  </w:footnote>
  <w:footnote w:type="continuationSeparator" w:id="1">
    <w:p w:rsidR="00996F67" w:rsidRDefault="00996F67" w:rsidP="002939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C0B41"/>
    <w:rsid w:val="00007652"/>
    <w:rsid w:val="000129C6"/>
    <w:rsid w:val="00032C33"/>
    <w:rsid w:val="00050543"/>
    <w:rsid w:val="00093594"/>
    <w:rsid w:val="00093920"/>
    <w:rsid w:val="000F1326"/>
    <w:rsid w:val="00102B20"/>
    <w:rsid w:val="00116287"/>
    <w:rsid w:val="00121A6E"/>
    <w:rsid w:val="001A2ED3"/>
    <w:rsid w:val="001A4C56"/>
    <w:rsid w:val="001D21E1"/>
    <w:rsid w:val="002025E5"/>
    <w:rsid w:val="00273E44"/>
    <w:rsid w:val="002939EE"/>
    <w:rsid w:val="002A0F3C"/>
    <w:rsid w:val="002B7DB3"/>
    <w:rsid w:val="002C55FA"/>
    <w:rsid w:val="0030227C"/>
    <w:rsid w:val="00313231"/>
    <w:rsid w:val="0032317B"/>
    <w:rsid w:val="00336F7B"/>
    <w:rsid w:val="0038206A"/>
    <w:rsid w:val="003E6C92"/>
    <w:rsid w:val="0043435D"/>
    <w:rsid w:val="0044786D"/>
    <w:rsid w:val="004B0511"/>
    <w:rsid w:val="004D0A8F"/>
    <w:rsid w:val="005046FB"/>
    <w:rsid w:val="005351D7"/>
    <w:rsid w:val="00545836"/>
    <w:rsid w:val="005808CF"/>
    <w:rsid w:val="005960C9"/>
    <w:rsid w:val="005B7FC4"/>
    <w:rsid w:val="005E42D8"/>
    <w:rsid w:val="005F0FE4"/>
    <w:rsid w:val="005F79CC"/>
    <w:rsid w:val="00650D67"/>
    <w:rsid w:val="00656FEF"/>
    <w:rsid w:val="006D6916"/>
    <w:rsid w:val="006D7DC7"/>
    <w:rsid w:val="007A3CA3"/>
    <w:rsid w:val="007B41F4"/>
    <w:rsid w:val="007D39E4"/>
    <w:rsid w:val="007D773A"/>
    <w:rsid w:val="007E048D"/>
    <w:rsid w:val="007F638C"/>
    <w:rsid w:val="008716FE"/>
    <w:rsid w:val="008960A9"/>
    <w:rsid w:val="008C0B41"/>
    <w:rsid w:val="008D0E4A"/>
    <w:rsid w:val="00942319"/>
    <w:rsid w:val="009729D5"/>
    <w:rsid w:val="00976E82"/>
    <w:rsid w:val="00980D7D"/>
    <w:rsid w:val="00996F67"/>
    <w:rsid w:val="009B291D"/>
    <w:rsid w:val="009F399F"/>
    <w:rsid w:val="00A1245D"/>
    <w:rsid w:val="00A234D2"/>
    <w:rsid w:val="00A4101A"/>
    <w:rsid w:val="00A8490B"/>
    <w:rsid w:val="00B52800"/>
    <w:rsid w:val="00B715F6"/>
    <w:rsid w:val="00BD1731"/>
    <w:rsid w:val="00BE21E5"/>
    <w:rsid w:val="00BE6C3F"/>
    <w:rsid w:val="00BF3AE6"/>
    <w:rsid w:val="00C20C81"/>
    <w:rsid w:val="00C54384"/>
    <w:rsid w:val="00C54996"/>
    <w:rsid w:val="00C82AFF"/>
    <w:rsid w:val="00CB6C7F"/>
    <w:rsid w:val="00CD71DE"/>
    <w:rsid w:val="00D44E19"/>
    <w:rsid w:val="00D664AE"/>
    <w:rsid w:val="00D72920"/>
    <w:rsid w:val="00D756BF"/>
    <w:rsid w:val="00D85EDE"/>
    <w:rsid w:val="00DE325C"/>
    <w:rsid w:val="00EC6868"/>
    <w:rsid w:val="00EC77F1"/>
    <w:rsid w:val="00F41FA5"/>
    <w:rsid w:val="00F83B90"/>
    <w:rsid w:val="00FE1195"/>
    <w:rsid w:val="00F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4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8C0B41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link w:val="20"/>
    <w:qFormat/>
    <w:rsid w:val="008C0B41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B41"/>
    <w:rPr>
      <w:rFonts w:ascii="Times New Roman" w:eastAsia="Times New Roman" w:hAnsi="Times New Roman" w:cs="Times New Roman"/>
      <w:color w:val="00000A"/>
      <w:sz w:val="4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8C0B41"/>
    <w:rPr>
      <w:rFonts w:ascii="Times New Roman" w:eastAsia="Times New Roman" w:hAnsi="Times New Roman" w:cs="Times New Roman"/>
      <w:b/>
      <w:color w:val="00000A"/>
      <w:sz w:val="28"/>
      <w:szCs w:val="20"/>
      <w:lang w:eastAsia="zh-CN"/>
    </w:rPr>
  </w:style>
  <w:style w:type="paragraph" w:customStyle="1" w:styleId="21">
    <w:name w:val="Основной текст 21"/>
    <w:basedOn w:val="a"/>
    <w:qFormat/>
    <w:rsid w:val="008C0B41"/>
    <w:pPr>
      <w:widowControl w:val="0"/>
      <w:ind w:firstLine="720"/>
      <w:jc w:val="both"/>
    </w:pPr>
    <w:rPr>
      <w:rFonts w:cs="FreeSans"/>
      <w:lang w:bidi="hi-IN"/>
    </w:rPr>
  </w:style>
  <w:style w:type="paragraph" w:styleId="a3">
    <w:name w:val="Balloon Text"/>
    <w:basedOn w:val="a"/>
    <w:link w:val="a4"/>
    <w:uiPriority w:val="99"/>
    <w:semiHidden/>
    <w:unhideWhenUsed/>
    <w:rsid w:val="008C0B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B41"/>
    <w:rPr>
      <w:rFonts w:ascii="Tahoma" w:eastAsia="Times New Roman" w:hAnsi="Tahoma" w:cs="Tahoma"/>
      <w:color w:val="00000A"/>
      <w:sz w:val="16"/>
      <w:szCs w:val="16"/>
      <w:lang w:eastAsia="zh-CN"/>
    </w:rPr>
  </w:style>
  <w:style w:type="table" w:styleId="a5">
    <w:name w:val="Table Grid"/>
    <w:basedOn w:val="a1"/>
    <w:uiPriority w:val="59"/>
    <w:rsid w:val="0044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D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39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39EE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93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39EE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Романенко ОИ</cp:lastModifiedBy>
  <cp:revision>58</cp:revision>
  <cp:lastPrinted>2019-07-25T06:16:00Z</cp:lastPrinted>
  <dcterms:created xsi:type="dcterms:W3CDTF">2017-12-13T14:35:00Z</dcterms:created>
  <dcterms:modified xsi:type="dcterms:W3CDTF">2025-09-09T11:49:00Z</dcterms:modified>
</cp:coreProperties>
</file>