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8C" w:rsidRDefault="00723158" w:rsidP="00CB648C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48C" w:rsidRDefault="00CB648C" w:rsidP="006F53CE">
      <w:pPr>
        <w:pStyle w:val="a7"/>
        <w:tabs>
          <w:tab w:val="clear" w:pos="8080"/>
        </w:tabs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B648C" w:rsidRDefault="009967B3" w:rsidP="00202DF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«ЛИТВИНОВСКОЕ</w:t>
      </w:r>
      <w:r w:rsidR="00CB648C">
        <w:rPr>
          <w:sz w:val="28"/>
          <w:szCs w:val="28"/>
        </w:rPr>
        <w:t xml:space="preserve"> СЕЛЬСКОЕ ПОСЕЛЕНИЕ»</w:t>
      </w:r>
    </w:p>
    <w:p w:rsidR="00CB648C" w:rsidRPr="00CB648C" w:rsidRDefault="00CB648C" w:rsidP="00CB648C">
      <w:pPr>
        <w:pStyle w:val="21"/>
        <w:jc w:val="center"/>
        <w:rPr>
          <w:sz w:val="28"/>
          <w:szCs w:val="28"/>
        </w:rPr>
      </w:pPr>
      <w:r w:rsidRPr="00CB648C">
        <w:rPr>
          <w:sz w:val="28"/>
          <w:szCs w:val="28"/>
        </w:rPr>
        <w:t xml:space="preserve">АДМИНИСТРАЦИЯ </w:t>
      </w:r>
      <w:r w:rsidR="009967B3">
        <w:rPr>
          <w:sz w:val="28"/>
          <w:szCs w:val="28"/>
        </w:rPr>
        <w:t>ЛИТВИНОВСКОГО</w:t>
      </w:r>
      <w:r w:rsidRPr="00CB648C">
        <w:rPr>
          <w:sz w:val="28"/>
          <w:szCs w:val="28"/>
        </w:rPr>
        <w:t xml:space="preserve"> СЕЛЬСКОГО ПОСЕЛЕНИЯ</w:t>
      </w:r>
    </w:p>
    <w:p w:rsidR="00CB648C" w:rsidRDefault="00CB648C" w:rsidP="00CB648C">
      <w:pPr>
        <w:rPr>
          <w:sz w:val="28"/>
          <w:szCs w:val="28"/>
        </w:rPr>
      </w:pP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72E79" w:rsidRDefault="00E72E79" w:rsidP="00CB648C">
      <w:pPr>
        <w:rPr>
          <w:sz w:val="28"/>
          <w:szCs w:val="28"/>
        </w:rPr>
      </w:pPr>
    </w:p>
    <w:p w:rsidR="00CB648C" w:rsidRDefault="00133114" w:rsidP="00711193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834938">
        <w:rPr>
          <w:sz w:val="28"/>
          <w:szCs w:val="28"/>
        </w:rPr>
        <w:t xml:space="preserve"> </w:t>
      </w:r>
      <w:r w:rsidR="009F4ECE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8D69D4">
        <w:rPr>
          <w:sz w:val="28"/>
          <w:szCs w:val="28"/>
        </w:rPr>
        <w:t>я</w:t>
      </w:r>
      <w:r w:rsidR="00834938">
        <w:rPr>
          <w:sz w:val="28"/>
          <w:szCs w:val="28"/>
        </w:rPr>
        <w:t xml:space="preserve"> </w:t>
      </w:r>
      <w:r w:rsidR="006F53CE">
        <w:rPr>
          <w:sz w:val="28"/>
          <w:szCs w:val="28"/>
        </w:rPr>
        <w:t>20</w:t>
      </w:r>
      <w:r w:rsidR="009F4ECE">
        <w:rPr>
          <w:sz w:val="28"/>
          <w:szCs w:val="28"/>
        </w:rPr>
        <w:t>25</w:t>
      </w:r>
      <w:r w:rsidR="00F92C83">
        <w:rPr>
          <w:sz w:val="28"/>
          <w:szCs w:val="28"/>
        </w:rPr>
        <w:t xml:space="preserve"> года</w:t>
      </w:r>
      <w:r w:rsidR="006F53CE">
        <w:rPr>
          <w:sz w:val="28"/>
          <w:szCs w:val="28"/>
        </w:rPr>
        <w:tab/>
      </w:r>
      <w:r w:rsidR="00834938">
        <w:rPr>
          <w:sz w:val="28"/>
          <w:szCs w:val="28"/>
        </w:rPr>
        <w:t xml:space="preserve">                      </w:t>
      </w:r>
      <w:r w:rsidR="00D130AF">
        <w:rPr>
          <w:sz w:val="28"/>
          <w:szCs w:val="28"/>
        </w:rPr>
        <w:t>№</w:t>
      </w:r>
      <w:r w:rsidR="009F4ECE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095216">
        <w:rPr>
          <w:sz w:val="28"/>
          <w:szCs w:val="28"/>
        </w:rPr>
        <w:t>9</w:t>
      </w:r>
      <w:r w:rsidR="009F4ECE">
        <w:rPr>
          <w:sz w:val="28"/>
          <w:szCs w:val="28"/>
        </w:rPr>
        <w:t xml:space="preserve">        </w:t>
      </w:r>
      <w:r w:rsidR="00E72E79">
        <w:rPr>
          <w:sz w:val="28"/>
          <w:szCs w:val="28"/>
        </w:rPr>
        <w:tab/>
      </w:r>
      <w:r w:rsidR="00834938">
        <w:rPr>
          <w:sz w:val="28"/>
          <w:szCs w:val="28"/>
        </w:rPr>
        <w:t xml:space="preserve">                         </w:t>
      </w:r>
      <w:r w:rsidR="009967B3">
        <w:rPr>
          <w:sz w:val="28"/>
          <w:szCs w:val="28"/>
        </w:rPr>
        <w:t>с.Литвиновка</w:t>
      </w:r>
    </w:p>
    <w:p w:rsidR="00711193" w:rsidRDefault="00711193" w:rsidP="00711193">
      <w:pPr>
        <w:rPr>
          <w:sz w:val="28"/>
          <w:szCs w:val="28"/>
        </w:rPr>
      </w:pPr>
    </w:p>
    <w:p w:rsidR="008D69D4" w:rsidRPr="00FA7710" w:rsidRDefault="00133114" w:rsidP="00834938">
      <w:pPr>
        <w:pStyle w:val="10"/>
        <w:spacing w:after="320" w:line="240" w:lineRule="auto"/>
        <w:rPr>
          <w:sz w:val="28"/>
          <w:szCs w:val="28"/>
        </w:rPr>
      </w:pPr>
      <w:r w:rsidRPr="00FA7710">
        <w:rPr>
          <w:sz w:val="28"/>
          <w:szCs w:val="28"/>
        </w:rPr>
        <w:t>О внесении изменений в постановление Администрации Литвиновского сельского поселения от 16.06.2025г. №79 «</w:t>
      </w:r>
      <w:r w:rsidR="008D69D4" w:rsidRPr="00FA7710">
        <w:rPr>
          <w:bCs/>
          <w:color w:val="000000"/>
          <w:sz w:val="28"/>
          <w:szCs w:val="28"/>
          <w:lang w:bidi="ru-RU"/>
        </w:rPr>
        <w:t xml:space="preserve">О проведении проверки готовности </w:t>
      </w:r>
      <w:r w:rsidRPr="00FA7710">
        <w:rPr>
          <w:bCs/>
          <w:color w:val="000000"/>
          <w:sz w:val="28"/>
          <w:szCs w:val="28"/>
          <w:lang w:bidi="ru-RU"/>
        </w:rPr>
        <w:t xml:space="preserve">теплоснабжающей организации ООО </w:t>
      </w:r>
      <w:r w:rsidR="008D69D4" w:rsidRPr="00FA7710">
        <w:rPr>
          <w:bCs/>
          <w:color w:val="000000"/>
          <w:sz w:val="28"/>
          <w:szCs w:val="28"/>
          <w:lang w:bidi="ru-RU"/>
        </w:rPr>
        <w:t>«Донэнерго Тепловые се</w:t>
      </w:r>
      <w:r w:rsidRPr="00FA7710">
        <w:rPr>
          <w:bCs/>
          <w:color w:val="000000"/>
          <w:sz w:val="28"/>
          <w:szCs w:val="28"/>
          <w:lang w:bidi="ru-RU"/>
        </w:rPr>
        <w:t xml:space="preserve">ти» к </w:t>
      </w:r>
      <w:r w:rsidR="009F4ECE" w:rsidRPr="00FA7710">
        <w:rPr>
          <w:bCs/>
          <w:color w:val="000000"/>
          <w:sz w:val="28"/>
          <w:szCs w:val="28"/>
          <w:lang w:bidi="ru-RU"/>
        </w:rPr>
        <w:t>отопительному периоду 2025-2026</w:t>
      </w:r>
      <w:r w:rsidR="008D69D4" w:rsidRPr="00FA7710">
        <w:rPr>
          <w:bCs/>
          <w:color w:val="000000"/>
          <w:sz w:val="28"/>
          <w:szCs w:val="28"/>
          <w:lang w:bidi="ru-RU"/>
        </w:rPr>
        <w:t xml:space="preserve"> годов</w:t>
      </w:r>
      <w:r w:rsidRPr="00FA7710">
        <w:rPr>
          <w:bCs/>
          <w:color w:val="000000"/>
          <w:sz w:val="28"/>
          <w:szCs w:val="28"/>
          <w:lang w:bidi="ru-RU"/>
        </w:rPr>
        <w:t>»</w:t>
      </w:r>
    </w:p>
    <w:p w:rsidR="008D69D4" w:rsidRDefault="008D69D4" w:rsidP="008D69D4">
      <w:pPr>
        <w:pStyle w:val="10"/>
        <w:tabs>
          <w:tab w:val="left" w:pos="684"/>
        </w:tabs>
        <w:spacing w:line="262" w:lineRule="auto"/>
        <w:ind w:firstLine="460"/>
        <w:jc w:val="both"/>
        <w:rPr>
          <w:color w:val="000000"/>
          <w:sz w:val="28"/>
          <w:szCs w:val="28"/>
          <w:lang w:bidi="ru-RU"/>
        </w:rPr>
      </w:pPr>
      <w:r w:rsidRPr="00FA7710">
        <w:rPr>
          <w:color w:val="000000"/>
          <w:sz w:val="28"/>
          <w:szCs w:val="28"/>
          <w:lang w:bidi="ru-RU"/>
        </w:rPr>
        <w:t>В целях своевременной и качественной подготовки к отопительному периоду 2024-2025 годов, руководствуясь Федеральным законом от 27.07.2010 №</w:t>
      </w:r>
      <w:r w:rsidRPr="00FA7710">
        <w:rPr>
          <w:color w:val="000000"/>
          <w:sz w:val="28"/>
          <w:szCs w:val="28"/>
          <w:lang w:bidi="ru-RU"/>
        </w:rPr>
        <w:tab/>
        <w:t xml:space="preserve">190-ФЗ «О теплоснабжении», Правилами оценки готовности котопительному периоду, утвержденными приказом Минэнерго России </w:t>
      </w:r>
      <w:r w:rsidR="00F040B6" w:rsidRPr="00FA7710">
        <w:rPr>
          <w:color w:val="000000"/>
          <w:sz w:val="28"/>
          <w:szCs w:val="28"/>
          <w:lang w:bidi="ru-RU"/>
        </w:rPr>
        <w:t>13</w:t>
      </w:r>
      <w:r w:rsidRPr="00FA7710">
        <w:rPr>
          <w:color w:val="000000"/>
          <w:sz w:val="28"/>
          <w:szCs w:val="28"/>
          <w:lang w:bidi="ru-RU"/>
        </w:rPr>
        <w:t>.</w:t>
      </w:r>
      <w:r w:rsidR="00F040B6" w:rsidRPr="00FA7710">
        <w:rPr>
          <w:color w:val="000000"/>
          <w:sz w:val="28"/>
          <w:szCs w:val="28"/>
          <w:lang w:bidi="ru-RU"/>
        </w:rPr>
        <w:t>11</w:t>
      </w:r>
      <w:r w:rsidRPr="00FA7710">
        <w:rPr>
          <w:color w:val="000000"/>
          <w:sz w:val="28"/>
          <w:szCs w:val="28"/>
          <w:lang w:bidi="ru-RU"/>
        </w:rPr>
        <w:t>.20</w:t>
      </w:r>
      <w:r w:rsidR="00F040B6" w:rsidRPr="00FA7710">
        <w:rPr>
          <w:color w:val="000000"/>
          <w:sz w:val="28"/>
          <w:szCs w:val="28"/>
          <w:lang w:bidi="ru-RU"/>
        </w:rPr>
        <w:t>24</w:t>
      </w:r>
      <w:r w:rsidRPr="00FA7710">
        <w:rPr>
          <w:color w:val="000000"/>
          <w:sz w:val="28"/>
          <w:szCs w:val="28"/>
          <w:lang w:bidi="ru-RU"/>
        </w:rPr>
        <w:t xml:space="preserve"> №</w:t>
      </w:r>
      <w:r w:rsidR="00F040B6" w:rsidRPr="00FA7710">
        <w:rPr>
          <w:color w:val="000000"/>
          <w:sz w:val="28"/>
          <w:szCs w:val="28"/>
          <w:lang w:bidi="ru-RU"/>
        </w:rPr>
        <w:t>2234</w:t>
      </w:r>
      <w:r w:rsidRPr="00FA7710">
        <w:rPr>
          <w:color w:val="000000"/>
          <w:sz w:val="28"/>
          <w:szCs w:val="28"/>
          <w:lang w:bidi="ru-RU"/>
        </w:rPr>
        <w:t>, постановлением Администрации Литвиновского сельского</w:t>
      </w:r>
      <w:r w:rsidR="00095216" w:rsidRPr="00FA7710">
        <w:rPr>
          <w:sz w:val="28"/>
          <w:szCs w:val="28"/>
        </w:rPr>
        <w:t xml:space="preserve"> поселения от </w:t>
      </w:r>
      <w:r w:rsidR="00133114" w:rsidRPr="00FA7710">
        <w:rPr>
          <w:sz w:val="28"/>
          <w:szCs w:val="28"/>
        </w:rPr>
        <w:t>01</w:t>
      </w:r>
      <w:r w:rsidR="00095216" w:rsidRPr="00FA7710">
        <w:rPr>
          <w:sz w:val="28"/>
          <w:szCs w:val="28"/>
        </w:rPr>
        <w:t>.0</w:t>
      </w:r>
      <w:r w:rsidR="00133114" w:rsidRPr="00FA7710">
        <w:rPr>
          <w:sz w:val="28"/>
          <w:szCs w:val="28"/>
        </w:rPr>
        <w:t>7</w:t>
      </w:r>
      <w:r w:rsidR="00F040B6" w:rsidRPr="00FA7710">
        <w:rPr>
          <w:sz w:val="28"/>
          <w:szCs w:val="28"/>
        </w:rPr>
        <w:t>.</w:t>
      </w:r>
      <w:r w:rsidR="009F4ECE" w:rsidRPr="00FA7710">
        <w:rPr>
          <w:color w:val="000000"/>
          <w:sz w:val="28"/>
          <w:szCs w:val="28"/>
          <w:lang w:bidi="ru-RU"/>
        </w:rPr>
        <w:t>2025</w:t>
      </w:r>
      <w:r w:rsidRPr="00FA7710">
        <w:rPr>
          <w:color w:val="000000"/>
          <w:sz w:val="28"/>
          <w:szCs w:val="28"/>
          <w:lang w:bidi="ru-RU"/>
        </w:rPr>
        <w:t xml:space="preserve"> №</w:t>
      </w:r>
      <w:r w:rsidR="009F4ECE" w:rsidRPr="00FA7710">
        <w:rPr>
          <w:sz w:val="28"/>
          <w:szCs w:val="28"/>
        </w:rPr>
        <w:t xml:space="preserve"> </w:t>
      </w:r>
      <w:r w:rsidR="00133114" w:rsidRPr="00FA7710">
        <w:rPr>
          <w:sz w:val="28"/>
          <w:szCs w:val="28"/>
        </w:rPr>
        <w:t>8</w:t>
      </w:r>
      <w:r w:rsidR="00095216" w:rsidRPr="00FA7710">
        <w:rPr>
          <w:sz w:val="28"/>
          <w:szCs w:val="28"/>
        </w:rPr>
        <w:t>8</w:t>
      </w:r>
      <w:r w:rsidRPr="00FA7710">
        <w:rPr>
          <w:color w:val="000000"/>
          <w:sz w:val="28"/>
          <w:szCs w:val="28"/>
          <w:lang w:bidi="ru-RU"/>
        </w:rPr>
        <w:t xml:space="preserve"> «О создании комиссии по оценке готовности организаций и потребителей тепловой энер</w:t>
      </w:r>
      <w:r w:rsidR="009F4ECE" w:rsidRPr="00FA7710">
        <w:rPr>
          <w:color w:val="000000"/>
          <w:sz w:val="28"/>
          <w:szCs w:val="28"/>
          <w:lang w:bidi="ru-RU"/>
        </w:rPr>
        <w:t>гии к отопительному периоду 2025-2026 г</w:t>
      </w:r>
      <w:r w:rsidRPr="00FA7710">
        <w:rPr>
          <w:color w:val="000000"/>
          <w:sz w:val="28"/>
          <w:szCs w:val="28"/>
          <w:lang w:bidi="ru-RU"/>
        </w:rPr>
        <w:t>г.», Админ</w:t>
      </w:r>
      <w:r w:rsidRPr="00FA7710">
        <w:rPr>
          <w:sz w:val="28"/>
          <w:szCs w:val="28"/>
        </w:rPr>
        <w:t>истрация Литвиновского сельского</w:t>
      </w:r>
      <w:r w:rsidRPr="00FA7710">
        <w:rPr>
          <w:color w:val="000000"/>
          <w:sz w:val="28"/>
          <w:szCs w:val="28"/>
          <w:lang w:bidi="ru-RU"/>
        </w:rPr>
        <w:t xml:space="preserve"> поселения</w:t>
      </w:r>
      <w:r w:rsidR="00FA7710">
        <w:rPr>
          <w:color w:val="000000"/>
          <w:sz w:val="28"/>
          <w:szCs w:val="28"/>
          <w:lang w:bidi="ru-RU"/>
        </w:rPr>
        <w:t>,</w:t>
      </w:r>
    </w:p>
    <w:p w:rsidR="00FA7710" w:rsidRPr="00FA7710" w:rsidRDefault="00FA7710" w:rsidP="008D69D4">
      <w:pPr>
        <w:pStyle w:val="10"/>
        <w:tabs>
          <w:tab w:val="left" w:pos="684"/>
        </w:tabs>
        <w:spacing w:line="262" w:lineRule="auto"/>
        <w:ind w:firstLine="460"/>
        <w:jc w:val="both"/>
        <w:rPr>
          <w:sz w:val="28"/>
          <w:szCs w:val="28"/>
        </w:rPr>
      </w:pPr>
    </w:p>
    <w:p w:rsidR="008D69D4" w:rsidRPr="00FA7710" w:rsidRDefault="008D69D4" w:rsidP="008D69D4">
      <w:pPr>
        <w:pStyle w:val="10"/>
        <w:spacing w:after="320" w:line="240" w:lineRule="auto"/>
        <w:jc w:val="center"/>
        <w:rPr>
          <w:sz w:val="28"/>
          <w:szCs w:val="28"/>
        </w:rPr>
      </w:pPr>
      <w:r w:rsidRPr="00FA7710">
        <w:rPr>
          <w:bCs/>
          <w:sz w:val="28"/>
          <w:szCs w:val="28"/>
        </w:rPr>
        <w:t>П О С Т А Н О В Л Я Е Т</w:t>
      </w:r>
      <w:r w:rsidRPr="00FA7710">
        <w:rPr>
          <w:bCs/>
          <w:color w:val="000000"/>
          <w:sz w:val="28"/>
          <w:szCs w:val="28"/>
          <w:lang w:bidi="ru-RU"/>
        </w:rPr>
        <w:t>:</w:t>
      </w:r>
    </w:p>
    <w:p w:rsidR="00133114" w:rsidRPr="00FA7710" w:rsidRDefault="00133114" w:rsidP="00133114">
      <w:pPr>
        <w:pStyle w:val="21"/>
        <w:numPr>
          <w:ilvl w:val="0"/>
          <w:numId w:val="7"/>
        </w:numPr>
        <w:tabs>
          <w:tab w:val="left" w:pos="1276"/>
        </w:tabs>
        <w:rPr>
          <w:color w:val="000000"/>
          <w:sz w:val="28"/>
          <w:szCs w:val="28"/>
        </w:rPr>
      </w:pPr>
      <w:r w:rsidRPr="00FA7710">
        <w:rPr>
          <w:sz w:val="28"/>
          <w:szCs w:val="28"/>
        </w:rPr>
        <w:t>В связи с кадровыми изменениями приложение 1 к постановлению №79 от 16.06.2025г. изложить в новой редакции.</w:t>
      </w:r>
    </w:p>
    <w:p w:rsidR="008D69D4" w:rsidRPr="00FA7710" w:rsidRDefault="009F4ECE" w:rsidP="00095216">
      <w:pPr>
        <w:pStyle w:val="10"/>
        <w:tabs>
          <w:tab w:val="left" w:pos="733"/>
        </w:tabs>
        <w:spacing w:line="266" w:lineRule="auto"/>
        <w:jc w:val="both"/>
        <w:rPr>
          <w:color w:val="000000"/>
          <w:sz w:val="28"/>
          <w:szCs w:val="28"/>
          <w:lang w:bidi="ru-RU"/>
        </w:rPr>
      </w:pPr>
      <w:r w:rsidRPr="00FA7710">
        <w:rPr>
          <w:color w:val="000000"/>
          <w:sz w:val="28"/>
          <w:szCs w:val="28"/>
          <w:lang w:bidi="ru-RU"/>
        </w:rPr>
        <w:t xml:space="preserve">     6. </w:t>
      </w:r>
      <w:r w:rsidR="008D69D4" w:rsidRPr="00FA7710">
        <w:rPr>
          <w:color w:val="000000"/>
          <w:sz w:val="28"/>
          <w:szCs w:val="28"/>
          <w:lang w:bidi="ru-RU"/>
        </w:rPr>
        <w:t>Настоящее постановление вступает в силу после его официального опубликования.</w:t>
      </w:r>
    </w:p>
    <w:p w:rsidR="00865E4A" w:rsidRPr="00FA7710" w:rsidRDefault="00865E4A" w:rsidP="009F4ECE">
      <w:pPr>
        <w:pStyle w:val="10"/>
        <w:tabs>
          <w:tab w:val="left" w:pos="733"/>
        </w:tabs>
        <w:spacing w:after="100" w:afterAutospacing="1" w:line="240" w:lineRule="exact"/>
        <w:jc w:val="both"/>
        <w:rPr>
          <w:sz w:val="28"/>
          <w:szCs w:val="28"/>
        </w:rPr>
      </w:pPr>
      <w:r w:rsidRPr="00FA7710">
        <w:rPr>
          <w:color w:val="000000"/>
          <w:sz w:val="28"/>
          <w:szCs w:val="28"/>
          <w:lang w:bidi="ru-RU"/>
        </w:rPr>
        <w:t xml:space="preserve">     </w:t>
      </w:r>
      <w:r w:rsidR="00095216" w:rsidRPr="00FA7710">
        <w:rPr>
          <w:color w:val="000000"/>
          <w:sz w:val="28"/>
          <w:szCs w:val="28"/>
          <w:lang w:bidi="ru-RU"/>
        </w:rPr>
        <w:t>7</w:t>
      </w:r>
      <w:r w:rsidRPr="00FA7710">
        <w:rPr>
          <w:color w:val="000000"/>
          <w:sz w:val="28"/>
          <w:szCs w:val="28"/>
          <w:lang w:bidi="ru-RU"/>
        </w:rPr>
        <w:t>. Контроль за исполнением настоящего постановления</w:t>
      </w:r>
      <w:r w:rsidRPr="00FA7710">
        <w:rPr>
          <w:sz w:val="28"/>
          <w:szCs w:val="28"/>
        </w:rPr>
        <w:t xml:space="preserve"> оставляю за собой</w:t>
      </w:r>
      <w:r w:rsidRPr="00FA7710">
        <w:rPr>
          <w:color w:val="000000"/>
          <w:sz w:val="28"/>
          <w:szCs w:val="28"/>
          <w:lang w:bidi="ru-RU"/>
        </w:rPr>
        <w:t>.</w:t>
      </w:r>
    </w:p>
    <w:p w:rsidR="00FA7710" w:rsidRDefault="00FA7710" w:rsidP="008D69D4">
      <w:pPr>
        <w:pStyle w:val="10"/>
        <w:spacing w:line="240" w:lineRule="auto"/>
        <w:ind w:firstLine="480"/>
        <w:jc w:val="both"/>
        <w:rPr>
          <w:color w:val="000000"/>
          <w:lang w:bidi="ru-RU"/>
        </w:rPr>
      </w:pPr>
    </w:p>
    <w:p w:rsidR="00FA7710" w:rsidRDefault="00FA7710" w:rsidP="008D69D4">
      <w:pPr>
        <w:pStyle w:val="10"/>
        <w:spacing w:line="240" w:lineRule="auto"/>
        <w:ind w:firstLine="480"/>
        <w:jc w:val="both"/>
        <w:rPr>
          <w:color w:val="000000"/>
          <w:lang w:bidi="ru-RU"/>
        </w:rPr>
      </w:pPr>
    </w:p>
    <w:p w:rsidR="00FA7710" w:rsidRDefault="00FA7710" w:rsidP="008D69D4">
      <w:pPr>
        <w:pStyle w:val="10"/>
        <w:spacing w:line="240" w:lineRule="auto"/>
        <w:ind w:firstLine="480"/>
        <w:jc w:val="both"/>
        <w:rPr>
          <w:color w:val="000000"/>
          <w:lang w:bidi="ru-RU"/>
        </w:rPr>
      </w:pPr>
    </w:p>
    <w:p w:rsidR="00FA7710" w:rsidRDefault="00FA7710" w:rsidP="008D69D4">
      <w:pPr>
        <w:pStyle w:val="10"/>
        <w:spacing w:line="240" w:lineRule="auto"/>
        <w:ind w:firstLine="480"/>
        <w:jc w:val="both"/>
        <w:rPr>
          <w:color w:val="000000"/>
          <w:lang w:bidi="ru-RU"/>
        </w:rPr>
      </w:pPr>
    </w:p>
    <w:p w:rsidR="008D69D4" w:rsidRPr="00FA7710" w:rsidRDefault="008D69D4" w:rsidP="008D69D4">
      <w:pPr>
        <w:pStyle w:val="10"/>
        <w:spacing w:line="240" w:lineRule="auto"/>
        <w:ind w:firstLine="480"/>
        <w:jc w:val="both"/>
        <w:rPr>
          <w:sz w:val="28"/>
          <w:szCs w:val="28"/>
        </w:rPr>
      </w:pPr>
      <w:r w:rsidRPr="00FA7710">
        <w:rPr>
          <w:color w:val="000000"/>
          <w:sz w:val="28"/>
          <w:szCs w:val="28"/>
          <w:lang w:bidi="ru-RU"/>
        </w:rPr>
        <w:t>Глава Администрации</w:t>
      </w:r>
    </w:p>
    <w:p w:rsidR="00834938" w:rsidRPr="00FA7710" w:rsidRDefault="008D69D4" w:rsidP="008D69D4">
      <w:pPr>
        <w:pStyle w:val="10"/>
        <w:spacing w:after="100" w:afterAutospacing="1" w:line="240" w:lineRule="auto"/>
        <w:jc w:val="both"/>
        <w:rPr>
          <w:sz w:val="28"/>
          <w:szCs w:val="28"/>
        </w:rPr>
      </w:pPr>
      <w:r w:rsidRPr="00FA7710">
        <w:rPr>
          <w:sz w:val="28"/>
          <w:szCs w:val="28"/>
        </w:rPr>
        <w:t>Литвиновского сельского</w:t>
      </w:r>
      <w:r w:rsidRPr="00FA7710">
        <w:rPr>
          <w:color w:val="000000"/>
          <w:sz w:val="28"/>
          <w:szCs w:val="28"/>
          <w:lang w:bidi="ru-RU"/>
        </w:rPr>
        <w:t xml:space="preserve"> поселения</w:t>
      </w:r>
      <w:r w:rsidRPr="00FA7710">
        <w:rPr>
          <w:sz w:val="28"/>
          <w:szCs w:val="28"/>
        </w:rPr>
        <w:t xml:space="preserve">             </w:t>
      </w:r>
      <w:r w:rsidR="00FA7710">
        <w:rPr>
          <w:sz w:val="28"/>
          <w:szCs w:val="28"/>
        </w:rPr>
        <w:t xml:space="preserve">             </w:t>
      </w:r>
      <w:r w:rsidRPr="00FA7710">
        <w:rPr>
          <w:sz w:val="28"/>
          <w:szCs w:val="28"/>
        </w:rPr>
        <w:t xml:space="preserve">   И.Н. Герасименко</w:t>
      </w:r>
    </w:p>
    <w:p w:rsidR="00834938" w:rsidRDefault="00834938" w:rsidP="00834938"/>
    <w:p w:rsidR="00133114" w:rsidRDefault="00133114" w:rsidP="00834938"/>
    <w:p w:rsidR="00133114" w:rsidRDefault="00133114" w:rsidP="00834938"/>
    <w:p w:rsidR="00133114" w:rsidRDefault="00133114" w:rsidP="00834938"/>
    <w:p w:rsidR="00133114" w:rsidRDefault="00133114" w:rsidP="00834938"/>
    <w:p w:rsidR="00133114" w:rsidRDefault="00133114" w:rsidP="00834938"/>
    <w:p w:rsidR="00133114" w:rsidRDefault="00133114" w:rsidP="00834938"/>
    <w:p w:rsidR="00133114" w:rsidRDefault="00133114" w:rsidP="00834938"/>
    <w:p w:rsidR="00133114" w:rsidRDefault="00133114" w:rsidP="00834938"/>
    <w:p w:rsidR="00133114" w:rsidRDefault="00133114" w:rsidP="00834938"/>
    <w:p w:rsidR="00133114" w:rsidRDefault="00133114" w:rsidP="00834938"/>
    <w:p w:rsidR="00133114" w:rsidRDefault="00133114" w:rsidP="00834938"/>
    <w:p w:rsidR="00834938" w:rsidRDefault="00834938" w:rsidP="00834938"/>
    <w:p w:rsidR="00FF402C" w:rsidRPr="00711193" w:rsidRDefault="002D1208" w:rsidP="00CF4F95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>Приложение 1</w:t>
      </w:r>
    </w:p>
    <w:p w:rsidR="002D1208" w:rsidRPr="00711193" w:rsidRDefault="002D1208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 xml:space="preserve">к постановлению Администрации </w:t>
      </w:r>
    </w:p>
    <w:p w:rsidR="002D1208" w:rsidRPr="00711193" w:rsidRDefault="009967B3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>Литвиновского</w:t>
      </w:r>
      <w:r w:rsidR="002D1208" w:rsidRPr="00711193">
        <w:rPr>
          <w:sz w:val="22"/>
          <w:szCs w:val="22"/>
        </w:rPr>
        <w:t xml:space="preserve"> сельского поселения</w:t>
      </w:r>
    </w:p>
    <w:p w:rsidR="002D1208" w:rsidRPr="00711193" w:rsidRDefault="00095216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>О</w:t>
      </w:r>
      <w:r w:rsidR="00890B43" w:rsidRPr="00711193">
        <w:rPr>
          <w:sz w:val="22"/>
          <w:szCs w:val="22"/>
        </w:rPr>
        <w:t>т</w:t>
      </w:r>
      <w:r w:rsidR="00133114">
        <w:rPr>
          <w:sz w:val="22"/>
          <w:szCs w:val="22"/>
        </w:rPr>
        <w:t xml:space="preserve"> 01</w:t>
      </w:r>
      <w:r>
        <w:rPr>
          <w:sz w:val="22"/>
          <w:szCs w:val="22"/>
        </w:rPr>
        <w:t>.0</w:t>
      </w:r>
      <w:r w:rsidR="00133114">
        <w:rPr>
          <w:sz w:val="22"/>
          <w:szCs w:val="22"/>
        </w:rPr>
        <w:t>7</w:t>
      </w:r>
      <w:r w:rsidR="00890B43" w:rsidRPr="00711193">
        <w:rPr>
          <w:sz w:val="22"/>
          <w:szCs w:val="22"/>
        </w:rPr>
        <w:t>.20</w:t>
      </w:r>
      <w:r w:rsidR="009F4ECE">
        <w:rPr>
          <w:sz w:val="22"/>
          <w:szCs w:val="22"/>
        </w:rPr>
        <w:t>25</w:t>
      </w:r>
      <w:r w:rsidR="00890B43" w:rsidRPr="00711193">
        <w:rPr>
          <w:sz w:val="22"/>
          <w:szCs w:val="22"/>
        </w:rPr>
        <w:t xml:space="preserve">  №</w:t>
      </w:r>
      <w:r w:rsidR="00133114">
        <w:rPr>
          <w:sz w:val="22"/>
          <w:szCs w:val="22"/>
        </w:rPr>
        <w:t>8</w:t>
      </w:r>
      <w:r w:rsidR="00384105">
        <w:rPr>
          <w:sz w:val="22"/>
          <w:szCs w:val="22"/>
        </w:rPr>
        <w:t>9</w:t>
      </w:r>
    </w:p>
    <w:p w:rsidR="00E72E79" w:rsidRPr="00711193" w:rsidRDefault="00E72E79" w:rsidP="00DD5B77">
      <w:pPr>
        <w:jc w:val="center"/>
        <w:rPr>
          <w:sz w:val="22"/>
          <w:szCs w:val="22"/>
        </w:rPr>
      </w:pPr>
    </w:p>
    <w:p w:rsidR="008D69D4" w:rsidRPr="00FA7710" w:rsidRDefault="008D69D4" w:rsidP="008D69D4">
      <w:pPr>
        <w:pStyle w:val="10"/>
        <w:spacing w:after="600"/>
        <w:jc w:val="center"/>
        <w:rPr>
          <w:sz w:val="28"/>
          <w:szCs w:val="28"/>
        </w:rPr>
      </w:pPr>
      <w:r w:rsidRPr="00FA7710">
        <w:rPr>
          <w:color w:val="000000"/>
          <w:sz w:val="28"/>
          <w:szCs w:val="28"/>
          <w:lang w:bidi="ru-RU"/>
        </w:rPr>
        <w:t>Состав комиссии по проверке готовности теплоснабжающей организации</w:t>
      </w:r>
      <w:r w:rsidRPr="00FA7710">
        <w:rPr>
          <w:color w:val="000000"/>
          <w:sz w:val="28"/>
          <w:szCs w:val="28"/>
          <w:lang w:bidi="ru-RU"/>
        </w:rPr>
        <w:br/>
        <w:t>Бк РТС ООО «Д</w:t>
      </w:r>
      <w:r w:rsidR="009F4ECE" w:rsidRPr="00FA7710">
        <w:rPr>
          <w:color w:val="000000"/>
          <w:sz w:val="28"/>
          <w:szCs w:val="28"/>
          <w:lang w:bidi="ru-RU"/>
        </w:rPr>
        <w:t>ТС» к отопительному периоду 2025-2026</w:t>
      </w:r>
      <w:r w:rsidRPr="00FA7710">
        <w:rPr>
          <w:color w:val="000000"/>
          <w:sz w:val="28"/>
          <w:szCs w:val="28"/>
          <w:lang w:bidi="ru-RU"/>
        </w:rPr>
        <w:t xml:space="preserve"> г.г.</w:t>
      </w:r>
    </w:p>
    <w:p w:rsidR="008D69D4" w:rsidRPr="00FA7710" w:rsidRDefault="008D69D4" w:rsidP="008D69D4">
      <w:pPr>
        <w:spacing w:line="1" w:lineRule="exact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2630"/>
        <w:gridCol w:w="6672"/>
      </w:tblGrid>
      <w:tr w:rsidR="008D69D4" w:rsidRPr="00FA7710" w:rsidTr="002F5C7C">
        <w:trPr>
          <w:trHeight w:hRule="exact" w:val="6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69D4" w:rsidRPr="00FA7710" w:rsidRDefault="008D69D4" w:rsidP="002F5C7C">
            <w:pPr>
              <w:pStyle w:val="af"/>
              <w:spacing w:line="240" w:lineRule="auto"/>
              <w:ind w:firstLine="300"/>
              <w:rPr>
                <w:sz w:val="28"/>
                <w:szCs w:val="28"/>
              </w:rPr>
            </w:pPr>
            <w:r w:rsidRPr="00FA7710"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69D4" w:rsidRPr="00FA7710" w:rsidRDefault="008D69D4" w:rsidP="002F5C7C">
            <w:pPr>
              <w:pStyle w:val="af"/>
              <w:spacing w:line="276" w:lineRule="auto"/>
              <w:rPr>
                <w:sz w:val="28"/>
                <w:szCs w:val="28"/>
              </w:rPr>
            </w:pPr>
            <w:r w:rsidRPr="00FA7710">
              <w:rPr>
                <w:color w:val="000000"/>
                <w:sz w:val="28"/>
                <w:szCs w:val="28"/>
                <w:lang w:bidi="ru-RU"/>
              </w:rPr>
              <w:t>Председатель комиссии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9D4" w:rsidRPr="00FA7710" w:rsidRDefault="008D69D4" w:rsidP="002F5C7C">
            <w:pPr>
              <w:pStyle w:val="af"/>
              <w:spacing w:line="276" w:lineRule="auto"/>
              <w:rPr>
                <w:sz w:val="28"/>
                <w:szCs w:val="28"/>
              </w:rPr>
            </w:pPr>
            <w:r w:rsidRPr="00FA7710">
              <w:rPr>
                <w:sz w:val="28"/>
                <w:szCs w:val="28"/>
              </w:rPr>
              <w:t>Герасименко Ирина Николаевна</w:t>
            </w:r>
            <w:r w:rsidRPr="00FA7710">
              <w:rPr>
                <w:color w:val="000000"/>
                <w:sz w:val="28"/>
                <w:szCs w:val="28"/>
                <w:lang w:bidi="ru-RU"/>
              </w:rPr>
              <w:t xml:space="preserve"> - глава админ</w:t>
            </w:r>
            <w:r w:rsidRPr="00FA7710">
              <w:rPr>
                <w:sz w:val="28"/>
                <w:szCs w:val="28"/>
              </w:rPr>
              <w:t>истрации Литвиновского сельского</w:t>
            </w:r>
            <w:r w:rsidRPr="00FA7710">
              <w:rPr>
                <w:color w:val="000000"/>
                <w:sz w:val="28"/>
                <w:szCs w:val="28"/>
                <w:lang w:bidi="ru-RU"/>
              </w:rPr>
              <w:t xml:space="preserve"> поселения</w:t>
            </w:r>
          </w:p>
        </w:tc>
      </w:tr>
      <w:tr w:rsidR="008D69D4" w:rsidRPr="00FA7710" w:rsidTr="002F5C7C">
        <w:trPr>
          <w:trHeight w:hRule="exact" w:val="13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69D4" w:rsidRPr="00FA7710" w:rsidRDefault="008D69D4" w:rsidP="002F5C7C">
            <w:pPr>
              <w:pStyle w:val="af"/>
              <w:spacing w:line="240" w:lineRule="auto"/>
              <w:ind w:firstLine="300"/>
              <w:rPr>
                <w:sz w:val="28"/>
                <w:szCs w:val="28"/>
              </w:rPr>
            </w:pPr>
            <w:r w:rsidRPr="00FA7710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69D4" w:rsidRPr="00FA7710" w:rsidRDefault="008D69D4" w:rsidP="002F5C7C">
            <w:pPr>
              <w:pStyle w:val="af"/>
              <w:rPr>
                <w:sz w:val="28"/>
                <w:szCs w:val="28"/>
              </w:rPr>
            </w:pPr>
            <w:r w:rsidRPr="00FA7710">
              <w:rPr>
                <w:color w:val="000000"/>
                <w:sz w:val="28"/>
                <w:szCs w:val="28"/>
                <w:lang w:bidi="ru-RU"/>
              </w:rPr>
              <w:t>Заместитель председателя комиссии.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9D4" w:rsidRPr="00FA7710" w:rsidRDefault="00133114" w:rsidP="002F5C7C">
            <w:pPr>
              <w:pStyle w:val="af"/>
              <w:tabs>
                <w:tab w:val="left" w:pos="2664"/>
                <w:tab w:val="left" w:pos="4507"/>
              </w:tabs>
              <w:rPr>
                <w:sz w:val="28"/>
                <w:szCs w:val="28"/>
              </w:rPr>
            </w:pPr>
            <w:r w:rsidRPr="00FA7710">
              <w:rPr>
                <w:sz w:val="28"/>
                <w:szCs w:val="28"/>
              </w:rPr>
              <w:t>Андреева Ксения Денисовна</w:t>
            </w:r>
            <w:r w:rsidR="008D69D4" w:rsidRPr="00FA7710">
              <w:rPr>
                <w:color w:val="292929"/>
                <w:sz w:val="28"/>
                <w:szCs w:val="28"/>
              </w:rPr>
              <w:t>–ведущий специалист по</w:t>
            </w:r>
            <w:r w:rsidR="00384105" w:rsidRPr="00FA7710">
              <w:rPr>
                <w:color w:val="292929"/>
                <w:sz w:val="28"/>
                <w:szCs w:val="28"/>
              </w:rPr>
              <w:t xml:space="preserve"> </w:t>
            </w:r>
            <w:r w:rsidR="008D69D4" w:rsidRPr="00FA7710">
              <w:rPr>
                <w:sz w:val="28"/>
                <w:szCs w:val="28"/>
              </w:rPr>
              <w:t>муниципальному</w:t>
            </w:r>
            <w:r w:rsidR="008D69D4" w:rsidRPr="00FA7710">
              <w:rPr>
                <w:sz w:val="28"/>
                <w:szCs w:val="28"/>
              </w:rPr>
              <w:tab/>
              <w:t>хозяйству</w:t>
            </w:r>
            <w:r w:rsidR="008D69D4" w:rsidRPr="00FA7710">
              <w:rPr>
                <w:color w:val="000000"/>
                <w:sz w:val="28"/>
                <w:szCs w:val="28"/>
                <w:lang w:bidi="ru-RU"/>
              </w:rPr>
              <w:tab/>
              <w:t>Администрации</w:t>
            </w:r>
          </w:p>
          <w:p w:rsidR="008D69D4" w:rsidRPr="00FA7710" w:rsidRDefault="008D69D4" w:rsidP="002F5C7C">
            <w:pPr>
              <w:pStyle w:val="af"/>
              <w:rPr>
                <w:sz w:val="28"/>
                <w:szCs w:val="28"/>
              </w:rPr>
            </w:pPr>
            <w:r w:rsidRPr="00FA7710">
              <w:rPr>
                <w:sz w:val="28"/>
                <w:szCs w:val="28"/>
              </w:rPr>
              <w:t>Литвиновского сельского</w:t>
            </w:r>
            <w:r w:rsidRPr="00FA7710">
              <w:rPr>
                <w:color w:val="000000"/>
                <w:sz w:val="28"/>
                <w:szCs w:val="28"/>
                <w:lang w:bidi="ru-RU"/>
              </w:rPr>
              <w:t xml:space="preserve"> поселения</w:t>
            </w:r>
          </w:p>
        </w:tc>
      </w:tr>
      <w:tr w:rsidR="008D69D4" w:rsidRPr="00FA7710" w:rsidTr="002F5C7C">
        <w:trPr>
          <w:trHeight w:hRule="exact" w:val="6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69D4" w:rsidRPr="00FA7710" w:rsidRDefault="008D69D4" w:rsidP="002F5C7C">
            <w:pPr>
              <w:pStyle w:val="af"/>
              <w:spacing w:line="240" w:lineRule="auto"/>
              <w:ind w:firstLine="300"/>
              <w:rPr>
                <w:sz w:val="28"/>
                <w:szCs w:val="28"/>
              </w:rPr>
            </w:pPr>
            <w:r w:rsidRPr="00FA7710">
              <w:rPr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69D4" w:rsidRPr="00FA7710" w:rsidRDefault="008D69D4" w:rsidP="002F5C7C">
            <w:pPr>
              <w:pStyle w:val="af"/>
              <w:rPr>
                <w:sz w:val="28"/>
                <w:szCs w:val="28"/>
              </w:rPr>
            </w:pPr>
            <w:r w:rsidRPr="00FA7710">
              <w:rPr>
                <w:color w:val="000000"/>
                <w:sz w:val="28"/>
                <w:szCs w:val="28"/>
                <w:lang w:bidi="ru-RU"/>
              </w:rPr>
              <w:t>Секретарь комиссии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9D4" w:rsidRPr="00FA7710" w:rsidRDefault="008D69D4" w:rsidP="00095216">
            <w:pPr>
              <w:pStyle w:val="af"/>
              <w:spacing w:line="254" w:lineRule="auto"/>
              <w:rPr>
                <w:sz w:val="28"/>
                <w:szCs w:val="28"/>
              </w:rPr>
            </w:pPr>
            <w:r w:rsidRPr="00FA7710">
              <w:rPr>
                <w:sz w:val="28"/>
                <w:szCs w:val="28"/>
              </w:rPr>
              <w:t xml:space="preserve">Жданова Лидия Владимировна </w:t>
            </w:r>
            <w:r w:rsidR="00095216" w:rsidRPr="00FA7710">
              <w:rPr>
                <w:sz w:val="28"/>
                <w:szCs w:val="28"/>
              </w:rPr>
              <w:t>–</w:t>
            </w:r>
            <w:r w:rsidRPr="00FA7710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="00095216" w:rsidRPr="00FA7710">
              <w:rPr>
                <w:color w:val="000000"/>
                <w:sz w:val="28"/>
                <w:szCs w:val="28"/>
                <w:lang w:bidi="ru-RU"/>
              </w:rPr>
              <w:t xml:space="preserve">специалист первой категории </w:t>
            </w:r>
            <w:r w:rsidRPr="00FA7710">
              <w:rPr>
                <w:sz w:val="28"/>
                <w:szCs w:val="28"/>
              </w:rPr>
              <w:t>Администрации Литвиновского сельского поселения</w:t>
            </w:r>
          </w:p>
        </w:tc>
      </w:tr>
      <w:tr w:rsidR="008D69D4" w:rsidRPr="00FA7710" w:rsidTr="002F5C7C">
        <w:trPr>
          <w:trHeight w:hRule="exact" w:val="13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69D4" w:rsidRPr="00FA7710" w:rsidRDefault="008D69D4" w:rsidP="002F5C7C">
            <w:pPr>
              <w:pStyle w:val="af"/>
              <w:spacing w:line="240" w:lineRule="auto"/>
              <w:ind w:firstLine="300"/>
              <w:rPr>
                <w:sz w:val="28"/>
                <w:szCs w:val="28"/>
              </w:rPr>
            </w:pPr>
            <w:r w:rsidRPr="00FA7710">
              <w:rPr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69D4" w:rsidRPr="00FA7710" w:rsidRDefault="008D69D4" w:rsidP="002F5C7C">
            <w:pPr>
              <w:pStyle w:val="af"/>
              <w:spacing w:line="240" w:lineRule="auto"/>
              <w:rPr>
                <w:sz w:val="28"/>
                <w:szCs w:val="28"/>
              </w:rPr>
            </w:pPr>
            <w:r w:rsidRPr="00FA7710">
              <w:rPr>
                <w:color w:val="000000"/>
                <w:sz w:val="28"/>
                <w:szCs w:val="28"/>
                <w:lang w:bidi="ru-RU"/>
              </w:rPr>
              <w:t>Член комиссии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9D4" w:rsidRPr="00FA7710" w:rsidRDefault="008D69D4" w:rsidP="002F5C7C">
            <w:pPr>
              <w:pStyle w:val="af"/>
              <w:spacing w:line="240" w:lineRule="auto"/>
              <w:rPr>
                <w:sz w:val="28"/>
                <w:szCs w:val="28"/>
              </w:rPr>
            </w:pPr>
            <w:r w:rsidRPr="00FA7710">
              <w:rPr>
                <w:color w:val="000000"/>
                <w:sz w:val="28"/>
                <w:szCs w:val="28"/>
                <w:lang w:bidi="ru-RU"/>
              </w:rPr>
              <w:t>Представитель Северо-Кавказского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:rsidR="008D69D4" w:rsidRPr="00FA7710" w:rsidRDefault="008D69D4" w:rsidP="008D69D4">
      <w:pPr>
        <w:rPr>
          <w:sz w:val="28"/>
          <w:szCs w:val="28"/>
        </w:rPr>
      </w:pPr>
    </w:p>
    <w:p w:rsidR="00834938" w:rsidRPr="00FA7710" w:rsidRDefault="00834938" w:rsidP="008D69D4">
      <w:pPr>
        <w:rPr>
          <w:sz w:val="28"/>
          <w:szCs w:val="28"/>
        </w:rPr>
      </w:pPr>
    </w:p>
    <w:p w:rsidR="00834938" w:rsidRPr="00FA7710" w:rsidRDefault="00834938" w:rsidP="008D69D4">
      <w:pPr>
        <w:rPr>
          <w:sz w:val="28"/>
          <w:szCs w:val="28"/>
        </w:rPr>
      </w:pPr>
    </w:p>
    <w:p w:rsidR="00834938" w:rsidRDefault="00834938" w:rsidP="00384105">
      <w:pPr>
        <w:pStyle w:val="10"/>
        <w:spacing w:after="320" w:line="240" w:lineRule="auto"/>
        <w:ind w:right="400"/>
        <w:rPr>
          <w:sz w:val="28"/>
          <w:szCs w:val="28"/>
        </w:rPr>
      </w:pPr>
      <w:r w:rsidRPr="00FA7710">
        <w:rPr>
          <w:sz w:val="28"/>
          <w:szCs w:val="28"/>
        </w:rPr>
        <w:t xml:space="preserve">Ведущий специалист         </w:t>
      </w:r>
      <w:r w:rsidR="00FA7710">
        <w:rPr>
          <w:sz w:val="28"/>
          <w:szCs w:val="28"/>
        </w:rPr>
        <w:t xml:space="preserve">                         </w:t>
      </w:r>
      <w:r w:rsidRPr="00FA7710">
        <w:rPr>
          <w:sz w:val="28"/>
          <w:szCs w:val="28"/>
        </w:rPr>
        <w:t xml:space="preserve">   О.И. Романенко</w:t>
      </w:r>
    </w:p>
    <w:sectPr w:rsidR="00834938" w:rsidSect="007C732C">
      <w:footerReference w:type="default" r:id="rId9"/>
      <w:pgSz w:w="11906" w:h="16838" w:code="9"/>
      <w:pgMar w:top="709" w:right="851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BA2" w:rsidRDefault="00272BA2">
      <w:r>
        <w:separator/>
      </w:r>
    </w:p>
  </w:endnote>
  <w:endnote w:type="continuationSeparator" w:id="1">
    <w:p w:rsidR="00272BA2" w:rsidRDefault="00272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64" w:rsidRPr="00844AAA" w:rsidRDefault="00506564">
    <w:pPr>
      <w:pStyle w:val="a5"/>
      <w:rPr>
        <w:sz w:val="14"/>
      </w:rPr>
    </w:pP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BA2" w:rsidRDefault="00272BA2">
      <w:r>
        <w:separator/>
      </w:r>
    </w:p>
  </w:footnote>
  <w:footnote w:type="continuationSeparator" w:id="1">
    <w:p w:rsidR="00272BA2" w:rsidRDefault="00272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7DCC97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B94EA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BE03D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22A76A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D9C3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30521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E6DF0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F86D8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404A0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CF961E1"/>
    <w:multiLevelType w:val="multilevel"/>
    <w:tmpl w:val="7AAC9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92464C"/>
    <w:multiLevelType w:val="multilevel"/>
    <w:tmpl w:val="3754191A"/>
    <w:lvl w:ilvl="0">
      <w:start w:val="1"/>
      <w:numFmt w:val="decimal"/>
      <w:lvlText w:val="%1."/>
      <w:lvlJc w:val="left"/>
      <w:pPr>
        <w:tabs>
          <w:tab w:val="num" w:pos="-424"/>
        </w:tabs>
        <w:ind w:left="-424" w:firstLine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-424" w:firstLine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16"/>
        </w:tabs>
        <w:ind w:left="80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36"/>
        </w:tabs>
        <w:ind w:left="13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6"/>
        </w:tabs>
        <w:ind w:left="18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16"/>
        </w:tabs>
        <w:ind w:left="23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36"/>
        </w:tabs>
        <w:ind w:left="28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96"/>
        </w:tabs>
        <w:ind w:left="33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3896" w:hanging="1440"/>
      </w:pPr>
      <w:rPr>
        <w:rFonts w:hint="default"/>
      </w:rPr>
    </w:lvl>
  </w:abstractNum>
  <w:abstractNum w:abstractNumId="4">
    <w:nsid w:val="40FA66E4"/>
    <w:multiLevelType w:val="hybridMultilevel"/>
    <w:tmpl w:val="081A0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D1EA0"/>
    <w:multiLevelType w:val="hybridMultilevel"/>
    <w:tmpl w:val="3C946DB0"/>
    <w:lvl w:ilvl="0" w:tplc="650CDA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C45F1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55668C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182204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6801D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452C65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37EE89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1F0913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0DC07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6526E72"/>
    <w:multiLevelType w:val="multilevel"/>
    <w:tmpl w:val="95B4A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DD5B77"/>
    <w:rsid w:val="00001461"/>
    <w:rsid w:val="000135FF"/>
    <w:rsid w:val="0002101A"/>
    <w:rsid w:val="00040C21"/>
    <w:rsid w:val="00041CEF"/>
    <w:rsid w:val="000552E5"/>
    <w:rsid w:val="00056046"/>
    <w:rsid w:val="000617A8"/>
    <w:rsid w:val="00087E16"/>
    <w:rsid w:val="00095216"/>
    <w:rsid w:val="000A4114"/>
    <w:rsid w:val="000D703B"/>
    <w:rsid w:val="000E02E9"/>
    <w:rsid w:val="000F4E2D"/>
    <w:rsid w:val="0010188B"/>
    <w:rsid w:val="00102528"/>
    <w:rsid w:val="00130BA6"/>
    <w:rsid w:val="00133114"/>
    <w:rsid w:val="00162686"/>
    <w:rsid w:val="001643E9"/>
    <w:rsid w:val="00191DF6"/>
    <w:rsid w:val="001C2980"/>
    <w:rsid w:val="001E6842"/>
    <w:rsid w:val="001F0876"/>
    <w:rsid w:val="00202DF3"/>
    <w:rsid w:val="002058C6"/>
    <w:rsid w:val="00217475"/>
    <w:rsid w:val="00232CB2"/>
    <w:rsid w:val="00240BB5"/>
    <w:rsid w:val="00241D5F"/>
    <w:rsid w:val="00272BA2"/>
    <w:rsid w:val="002755F8"/>
    <w:rsid w:val="002949C5"/>
    <w:rsid w:val="002A456E"/>
    <w:rsid w:val="002B696F"/>
    <w:rsid w:val="002C5B71"/>
    <w:rsid w:val="002C6746"/>
    <w:rsid w:val="002D1208"/>
    <w:rsid w:val="002D4093"/>
    <w:rsid w:val="003010E7"/>
    <w:rsid w:val="00320F99"/>
    <w:rsid w:val="00326F6E"/>
    <w:rsid w:val="00346A95"/>
    <w:rsid w:val="00346B08"/>
    <w:rsid w:val="0037568B"/>
    <w:rsid w:val="00384105"/>
    <w:rsid w:val="00384E52"/>
    <w:rsid w:val="003C4D7D"/>
    <w:rsid w:val="003F3219"/>
    <w:rsid w:val="00405D8A"/>
    <w:rsid w:val="00411DEF"/>
    <w:rsid w:val="00430BFF"/>
    <w:rsid w:val="00446556"/>
    <w:rsid w:val="00447929"/>
    <w:rsid w:val="00461DE5"/>
    <w:rsid w:val="00480992"/>
    <w:rsid w:val="00482BF6"/>
    <w:rsid w:val="004964A5"/>
    <w:rsid w:val="004B2917"/>
    <w:rsid w:val="004F6B45"/>
    <w:rsid w:val="00505B80"/>
    <w:rsid w:val="00506564"/>
    <w:rsid w:val="00506965"/>
    <w:rsid w:val="00507DD5"/>
    <w:rsid w:val="00512349"/>
    <w:rsid w:val="005134A0"/>
    <w:rsid w:val="00513F2A"/>
    <w:rsid w:val="005146FB"/>
    <w:rsid w:val="005162D6"/>
    <w:rsid w:val="005361B2"/>
    <w:rsid w:val="00570E62"/>
    <w:rsid w:val="00573433"/>
    <w:rsid w:val="005A7B00"/>
    <w:rsid w:val="005B2D38"/>
    <w:rsid w:val="005B6D8E"/>
    <w:rsid w:val="005F41FD"/>
    <w:rsid w:val="00625ACF"/>
    <w:rsid w:val="00641F26"/>
    <w:rsid w:val="00657696"/>
    <w:rsid w:val="00667AD1"/>
    <w:rsid w:val="006848E8"/>
    <w:rsid w:val="0069702D"/>
    <w:rsid w:val="006A4064"/>
    <w:rsid w:val="006C015B"/>
    <w:rsid w:val="006E05D3"/>
    <w:rsid w:val="006E079B"/>
    <w:rsid w:val="006F53CE"/>
    <w:rsid w:val="006F55E9"/>
    <w:rsid w:val="00702789"/>
    <w:rsid w:val="00711193"/>
    <w:rsid w:val="00723158"/>
    <w:rsid w:val="00724FEA"/>
    <w:rsid w:val="00735032"/>
    <w:rsid w:val="007427A1"/>
    <w:rsid w:val="007472E3"/>
    <w:rsid w:val="00767FC2"/>
    <w:rsid w:val="007A0316"/>
    <w:rsid w:val="007A31B0"/>
    <w:rsid w:val="007C44CA"/>
    <w:rsid w:val="007C4781"/>
    <w:rsid w:val="007C732C"/>
    <w:rsid w:val="007E7DC2"/>
    <w:rsid w:val="00814AC2"/>
    <w:rsid w:val="00823896"/>
    <w:rsid w:val="00825AE2"/>
    <w:rsid w:val="008321BE"/>
    <w:rsid w:val="00834938"/>
    <w:rsid w:val="00844AAA"/>
    <w:rsid w:val="00862E4B"/>
    <w:rsid w:val="00863761"/>
    <w:rsid w:val="00865E4A"/>
    <w:rsid w:val="00872883"/>
    <w:rsid w:val="008739A9"/>
    <w:rsid w:val="00890B43"/>
    <w:rsid w:val="008A14C2"/>
    <w:rsid w:val="008C0554"/>
    <w:rsid w:val="008C6419"/>
    <w:rsid w:val="008D4E18"/>
    <w:rsid w:val="008D69D4"/>
    <w:rsid w:val="008E2310"/>
    <w:rsid w:val="008F6EA4"/>
    <w:rsid w:val="00901B48"/>
    <w:rsid w:val="00917B7C"/>
    <w:rsid w:val="009232D8"/>
    <w:rsid w:val="00943C43"/>
    <w:rsid w:val="00943E52"/>
    <w:rsid w:val="009469D2"/>
    <w:rsid w:val="00947882"/>
    <w:rsid w:val="009736B7"/>
    <w:rsid w:val="00992BA2"/>
    <w:rsid w:val="009967B3"/>
    <w:rsid w:val="009B2C4E"/>
    <w:rsid w:val="009B6F5E"/>
    <w:rsid w:val="009E425E"/>
    <w:rsid w:val="009F06D9"/>
    <w:rsid w:val="009F4ECE"/>
    <w:rsid w:val="009F792E"/>
    <w:rsid w:val="00A05C6B"/>
    <w:rsid w:val="00A40C35"/>
    <w:rsid w:val="00A60ECD"/>
    <w:rsid w:val="00A773B5"/>
    <w:rsid w:val="00A80C39"/>
    <w:rsid w:val="00A954DB"/>
    <w:rsid w:val="00AA708F"/>
    <w:rsid w:val="00AB4651"/>
    <w:rsid w:val="00AB490E"/>
    <w:rsid w:val="00AD3911"/>
    <w:rsid w:val="00AE57A0"/>
    <w:rsid w:val="00B23343"/>
    <w:rsid w:val="00B2465F"/>
    <w:rsid w:val="00B36163"/>
    <w:rsid w:val="00B96935"/>
    <w:rsid w:val="00BB6ED2"/>
    <w:rsid w:val="00C0232E"/>
    <w:rsid w:val="00C02704"/>
    <w:rsid w:val="00C131E0"/>
    <w:rsid w:val="00C202E1"/>
    <w:rsid w:val="00C51884"/>
    <w:rsid w:val="00C525D4"/>
    <w:rsid w:val="00C534ED"/>
    <w:rsid w:val="00C814E1"/>
    <w:rsid w:val="00CA0926"/>
    <w:rsid w:val="00CB648C"/>
    <w:rsid w:val="00CC3551"/>
    <w:rsid w:val="00CC53D4"/>
    <w:rsid w:val="00CE2873"/>
    <w:rsid w:val="00CE740C"/>
    <w:rsid w:val="00CF4F95"/>
    <w:rsid w:val="00CF6248"/>
    <w:rsid w:val="00D063F6"/>
    <w:rsid w:val="00D11FC4"/>
    <w:rsid w:val="00D130AF"/>
    <w:rsid w:val="00D21A44"/>
    <w:rsid w:val="00D23D10"/>
    <w:rsid w:val="00D25DED"/>
    <w:rsid w:val="00D318B8"/>
    <w:rsid w:val="00D40474"/>
    <w:rsid w:val="00D41E71"/>
    <w:rsid w:val="00D45C54"/>
    <w:rsid w:val="00D46DAB"/>
    <w:rsid w:val="00D84491"/>
    <w:rsid w:val="00D8484B"/>
    <w:rsid w:val="00DA2C52"/>
    <w:rsid w:val="00DD5B77"/>
    <w:rsid w:val="00DF1B73"/>
    <w:rsid w:val="00E02E51"/>
    <w:rsid w:val="00E42180"/>
    <w:rsid w:val="00E515A1"/>
    <w:rsid w:val="00E5515C"/>
    <w:rsid w:val="00E57C9A"/>
    <w:rsid w:val="00E6029D"/>
    <w:rsid w:val="00E60308"/>
    <w:rsid w:val="00E72E79"/>
    <w:rsid w:val="00E84D87"/>
    <w:rsid w:val="00E9655A"/>
    <w:rsid w:val="00EA0F1C"/>
    <w:rsid w:val="00EB0FA8"/>
    <w:rsid w:val="00EE3E4A"/>
    <w:rsid w:val="00F040B6"/>
    <w:rsid w:val="00F240C6"/>
    <w:rsid w:val="00F442B3"/>
    <w:rsid w:val="00F4755E"/>
    <w:rsid w:val="00F64F3D"/>
    <w:rsid w:val="00F76CA4"/>
    <w:rsid w:val="00F92C83"/>
    <w:rsid w:val="00FA7710"/>
    <w:rsid w:val="00FB5D2B"/>
    <w:rsid w:val="00FC42C4"/>
    <w:rsid w:val="00FC77DD"/>
    <w:rsid w:val="00FE7ADB"/>
    <w:rsid w:val="00FF402C"/>
    <w:rsid w:val="00FF4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96"/>
    <w:rPr>
      <w:sz w:val="24"/>
      <w:szCs w:val="24"/>
    </w:rPr>
  </w:style>
  <w:style w:type="paragraph" w:styleId="1">
    <w:name w:val="heading 1"/>
    <w:basedOn w:val="a"/>
    <w:next w:val="a"/>
    <w:qFormat/>
    <w:rsid w:val="00657696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657696"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DD5B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7696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657696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657696"/>
    <w:pPr>
      <w:ind w:firstLine="720"/>
    </w:pPr>
    <w:rPr>
      <w:szCs w:val="20"/>
    </w:rPr>
  </w:style>
  <w:style w:type="paragraph" w:styleId="a4">
    <w:name w:val="caption"/>
    <w:basedOn w:val="a"/>
    <w:next w:val="a"/>
    <w:qFormat/>
    <w:rsid w:val="00657696"/>
    <w:pPr>
      <w:spacing w:before="120"/>
      <w:jc w:val="center"/>
    </w:pPr>
    <w:rPr>
      <w:b/>
      <w:sz w:val="28"/>
    </w:rPr>
  </w:style>
  <w:style w:type="paragraph" w:styleId="a5">
    <w:name w:val="footer"/>
    <w:basedOn w:val="a"/>
    <w:rsid w:val="0065769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DD5B77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table" w:styleId="a6">
    <w:name w:val="Table Grid"/>
    <w:basedOn w:val="a1"/>
    <w:rsid w:val="00DD5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CB648C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8">
    <w:name w:val="Название Знак"/>
    <w:link w:val="a7"/>
    <w:rsid w:val="00CB648C"/>
    <w:rPr>
      <w:b/>
      <w:sz w:val="36"/>
    </w:rPr>
  </w:style>
  <w:style w:type="paragraph" w:styleId="a9">
    <w:name w:val="Normal (Web)"/>
    <w:basedOn w:val="a"/>
    <w:uiPriority w:val="99"/>
    <w:unhideWhenUsed/>
    <w:rsid w:val="00B2465F"/>
    <w:pPr>
      <w:spacing w:before="100" w:beforeAutospacing="1" w:after="119"/>
    </w:pPr>
  </w:style>
  <w:style w:type="paragraph" w:styleId="aa">
    <w:name w:val="Balloon Text"/>
    <w:basedOn w:val="a"/>
    <w:link w:val="ab"/>
    <w:rsid w:val="00B246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2465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30AF"/>
    <w:pPr>
      <w:ind w:left="720"/>
      <w:contextualSpacing/>
    </w:pPr>
  </w:style>
  <w:style w:type="character" w:customStyle="1" w:styleId="ad">
    <w:name w:val="Основной текст_"/>
    <w:basedOn w:val="a0"/>
    <w:link w:val="10"/>
    <w:rsid w:val="008D69D4"/>
    <w:rPr>
      <w:sz w:val="26"/>
      <w:szCs w:val="26"/>
    </w:rPr>
  </w:style>
  <w:style w:type="paragraph" w:customStyle="1" w:styleId="10">
    <w:name w:val="Основной текст1"/>
    <w:basedOn w:val="a"/>
    <w:link w:val="ad"/>
    <w:rsid w:val="008D69D4"/>
    <w:pPr>
      <w:widowControl w:val="0"/>
      <w:spacing w:line="259" w:lineRule="auto"/>
    </w:pPr>
    <w:rPr>
      <w:sz w:val="26"/>
      <w:szCs w:val="26"/>
    </w:rPr>
  </w:style>
  <w:style w:type="character" w:customStyle="1" w:styleId="20">
    <w:name w:val="Колонтитул (2)_"/>
    <w:basedOn w:val="a0"/>
    <w:link w:val="22"/>
    <w:rsid w:val="008D69D4"/>
  </w:style>
  <w:style w:type="character" w:customStyle="1" w:styleId="ae">
    <w:name w:val="Другое_"/>
    <w:basedOn w:val="a0"/>
    <w:link w:val="af"/>
    <w:rsid w:val="008D69D4"/>
    <w:rPr>
      <w:sz w:val="26"/>
      <w:szCs w:val="26"/>
    </w:rPr>
  </w:style>
  <w:style w:type="paragraph" w:customStyle="1" w:styleId="22">
    <w:name w:val="Колонтитул (2)"/>
    <w:basedOn w:val="a"/>
    <w:link w:val="20"/>
    <w:rsid w:val="008D69D4"/>
    <w:pPr>
      <w:widowControl w:val="0"/>
    </w:pPr>
    <w:rPr>
      <w:sz w:val="20"/>
      <w:szCs w:val="20"/>
    </w:rPr>
  </w:style>
  <w:style w:type="paragraph" w:customStyle="1" w:styleId="af">
    <w:name w:val="Другое"/>
    <w:basedOn w:val="a"/>
    <w:link w:val="ae"/>
    <w:rsid w:val="008D69D4"/>
    <w:pPr>
      <w:widowControl w:val="0"/>
      <w:spacing w:line="259" w:lineRule="auto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C4BBA-5174-4D51-89EF-0BB6D2E7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Романенко ОИ</cp:lastModifiedBy>
  <cp:revision>6</cp:revision>
  <cp:lastPrinted>2024-07-12T06:06:00Z</cp:lastPrinted>
  <dcterms:created xsi:type="dcterms:W3CDTF">2025-07-01T12:22:00Z</dcterms:created>
  <dcterms:modified xsi:type="dcterms:W3CDTF">2025-07-02T08:21:00Z</dcterms:modified>
</cp:coreProperties>
</file>