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31B9" w:rsidRDefault="00555596" w:rsidP="00555596">
      <w:pPr>
        <w:tabs>
          <w:tab w:val="left" w:pos="5954"/>
        </w:tabs>
        <w:jc w:val="center"/>
        <w:rPr>
          <w:bCs/>
          <w:sz w:val="28"/>
          <w:szCs w:val="28"/>
        </w:rPr>
      </w:pPr>
      <w:r>
        <w:rPr>
          <w:b/>
        </w:rPr>
        <w:t xml:space="preserve">              </w:t>
      </w:r>
      <w:r w:rsidR="00A62F03">
        <w:rPr>
          <w:b/>
          <w:noProof/>
          <w:lang w:eastAsia="ru-RU"/>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C931B9" w:rsidRDefault="00C931B9" w:rsidP="00555596">
      <w:pPr>
        <w:tabs>
          <w:tab w:val="left" w:pos="5670"/>
        </w:tabs>
        <w:ind w:firstLine="709"/>
        <w:jc w:val="center"/>
        <w:rPr>
          <w:bCs/>
          <w:sz w:val="28"/>
          <w:szCs w:val="28"/>
        </w:rPr>
      </w:pPr>
      <w:r>
        <w:rPr>
          <w:bCs/>
          <w:sz w:val="28"/>
          <w:szCs w:val="28"/>
        </w:rPr>
        <w:t>РОССИЙСКАЯ ФЕДЕРАЦИЯ</w:t>
      </w:r>
    </w:p>
    <w:p w:rsidR="00C931B9" w:rsidRDefault="00C931B9" w:rsidP="00555596">
      <w:pPr>
        <w:tabs>
          <w:tab w:val="left" w:pos="5670"/>
        </w:tabs>
        <w:ind w:firstLine="709"/>
        <w:jc w:val="center"/>
        <w:rPr>
          <w:bCs/>
          <w:sz w:val="28"/>
          <w:szCs w:val="28"/>
        </w:rPr>
      </w:pPr>
      <w:r>
        <w:rPr>
          <w:bCs/>
          <w:sz w:val="28"/>
          <w:szCs w:val="28"/>
        </w:rPr>
        <w:t>РОСТОВСКАЯ ОБЛАСТЬ</w:t>
      </w:r>
    </w:p>
    <w:p w:rsidR="00C931B9" w:rsidRDefault="00C931B9" w:rsidP="00555596">
      <w:pPr>
        <w:tabs>
          <w:tab w:val="left" w:pos="5670"/>
        </w:tabs>
        <w:ind w:firstLine="709"/>
        <w:jc w:val="center"/>
        <w:rPr>
          <w:bCs/>
          <w:sz w:val="28"/>
          <w:szCs w:val="28"/>
        </w:rPr>
      </w:pPr>
      <w:r>
        <w:rPr>
          <w:bCs/>
          <w:sz w:val="28"/>
          <w:szCs w:val="28"/>
        </w:rPr>
        <w:t>БЕЛОКАЛИТВИНСКИЙ РАЙОН</w:t>
      </w:r>
    </w:p>
    <w:p w:rsidR="00C931B9" w:rsidRDefault="00C931B9" w:rsidP="00555596">
      <w:pPr>
        <w:tabs>
          <w:tab w:val="left" w:pos="3686"/>
          <w:tab w:val="left" w:pos="4111"/>
          <w:tab w:val="left" w:pos="5670"/>
        </w:tabs>
        <w:ind w:firstLine="709"/>
        <w:jc w:val="center"/>
        <w:rPr>
          <w:bCs/>
          <w:sz w:val="28"/>
          <w:szCs w:val="28"/>
        </w:rPr>
      </w:pPr>
      <w:r>
        <w:rPr>
          <w:bCs/>
          <w:sz w:val="28"/>
          <w:szCs w:val="28"/>
        </w:rPr>
        <w:t>МУНИЦИПАЛЬНОЕ ОБРАЗОВАНИЕ</w:t>
      </w:r>
    </w:p>
    <w:p w:rsidR="00C931B9" w:rsidRDefault="00C931B9" w:rsidP="00555596">
      <w:pPr>
        <w:tabs>
          <w:tab w:val="left" w:pos="5670"/>
        </w:tabs>
        <w:ind w:firstLine="709"/>
        <w:jc w:val="center"/>
        <w:rPr>
          <w:bCs/>
          <w:sz w:val="28"/>
          <w:szCs w:val="28"/>
        </w:rPr>
      </w:pPr>
      <w:r>
        <w:rPr>
          <w:bCs/>
          <w:sz w:val="28"/>
          <w:szCs w:val="28"/>
        </w:rPr>
        <w:t>«</w:t>
      </w:r>
      <w:r w:rsidR="00C61049">
        <w:rPr>
          <w:bCs/>
          <w:sz w:val="28"/>
          <w:szCs w:val="28"/>
        </w:rPr>
        <w:t>ЛИТВИНОВСКОЕ</w:t>
      </w:r>
      <w:r>
        <w:rPr>
          <w:bCs/>
          <w:sz w:val="28"/>
          <w:szCs w:val="28"/>
        </w:rPr>
        <w:t xml:space="preserve"> СЕЛЬСКОЕ ПОСЕЛЕНИЕ»</w:t>
      </w:r>
    </w:p>
    <w:p w:rsidR="00C931B9" w:rsidRDefault="00C931B9" w:rsidP="00555596">
      <w:pPr>
        <w:tabs>
          <w:tab w:val="left" w:pos="5670"/>
        </w:tabs>
        <w:ind w:firstLine="709"/>
        <w:jc w:val="center"/>
        <w:rPr>
          <w:bCs/>
          <w:sz w:val="28"/>
          <w:szCs w:val="28"/>
        </w:rPr>
      </w:pPr>
      <w:r>
        <w:rPr>
          <w:bCs/>
          <w:sz w:val="28"/>
          <w:szCs w:val="28"/>
        </w:rPr>
        <w:t xml:space="preserve">АДМИНИСТРАЦИЯ </w:t>
      </w:r>
      <w:r w:rsidR="00C61049">
        <w:rPr>
          <w:bCs/>
          <w:sz w:val="28"/>
          <w:szCs w:val="28"/>
        </w:rPr>
        <w:t>ЛИТВИНОВСКОГО</w:t>
      </w:r>
      <w:r>
        <w:rPr>
          <w:bCs/>
          <w:sz w:val="28"/>
          <w:szCs w:val="28"/>
        </w:rPr>
        <w:t xml:space="preserve"> СЕЛЬСКОГО ПОСЕЛЕНИЯ</w:t>
      </w:r>
    </w:p>
    <w:p w:rsidR="00C931B9" w:rsidRDefault="00C931B9" w:rsidP="00C931B9">
      <w:pPr>
        <w:ind w:firstLine="709"/>
        <w:jc w:val="center"/>
        <w:rPr>
          <w:bCs/>
          <w:sz w:val="28"/>
          <w:szCs w:val="28"/>
        </w:rPr>
      </w:pPr>
      <w:r>
        <w:rPr>
          <w:bCs/>
          <w:sz w:val="28"/>
          <w:szCs w:val="28"/>
        </w:rPr>
        <w:t>ПОСТАНОВЛЕНИЕ</w:t>
      </w:r>
    </w:p>
    <w:p w:rsidR="00F8171F" w:rsidRDefault="00F8171F" w:rsidP="00C931B9">
      <w:pPr>
        <w:ind w:firstLine="709"/>
        <w:jc w:val="center"/>
        <w:rPr>
          <w:bCs/>
          <w:sz w:val="28"/>
          <w:szCs w:val="28"/>
        </w:rPr>
      </w:pPr>
    </w:p>
    <w:p w:rsidR="00F8171F" w:rsidRDefault="0015451F" w:rsidP="00C61049">
      <w:pPr>
        <w:pStyle w:val="ae"/>
        <w:rPr>
          <w:rFonts w:ascii="Times New Roman" w:hAnsi="Times New Roman"/>
          <w:sz w:val="28"/>
          <w:szCs w:val="28"/>
        </w:rPr>
      </w:pPr>
      <w:r>
        <w:rPr>
          <w:rFonts w:ascii="Times New Roman" w:hAnsi="Times New Roman"/>
          <w:sz w:val="28"/>
          <w:szCs w:val="28"/>
        </w:rPr>
        <w:t xml:space="preserve"> </w:t>
      </w:r>
      <w:r w:rsidR="00F82799">
        <w:rPr>
          <w:rFonts w:ascii="Times New Roman" w:hAnsi="Times New Roman"/>
          <w:sz w:val="28"/>
          <w:szCs w:val="28"/>
        </w:rPr>
        <w:t xml:space="preserve">25 августа </w:t>
      </w:r>
      <w:r w:rsidR="00F707A0">
        <w:rPr>
          <w:rFonts w:ascii="Times New Roman" w:hAnsi="Times New Roman"/>
          <w:sz w:val="28"/>
          <w:szCs w:val="28"/>
        </w:rPr>
        <w:t>20</w:t>
      </w:r>
      <w:r w:rsidR="00F8171F">
        <w:rPr>
          <w:rFonts w:ascii="Times New Roman" w:hAnsi="Times New Roman"/>
          <w:sz w:val="28"/>
          <w:szCs w:val="28"/>
        </w:rPr>
        <w:t>2</w:t>
      </w:r>
      <w:r w:rsidR="00B12F4D">
        <w:rPr>
          <w:rFonts w:ascii="Times New Roman" w:hAnsi="Times New Roman"/>
          <w:sz w:val="28"/>
          <w:szCs w:val="28"/>
        </w:rPr>
        <w:t>5</w:t>
      </w:r>
      <w:r w:rsidR="00F82799">
        <w:rPr>
          <w:rFonts w:ascii="Times New Roman" w:hAnsi="Times New Roman"/>
          <w:sz w:val="28"/>
          <w:szCs w:val="28"/>
        </w:rPr>
        <w:t>года</w:t>
      </w:r>
      <w:r w:rsidR="00F707A0">
        <w:rPr>
          <w:rFonts w:ascii="Times New Roman" w:hAnsi="Times New Roman"/>
          <w:sz w:val="28"/>
          <w:szCs w:val="28"/>
        </w:rPr>
        <w:t xml:space="preserve"> </w:t>
      </w:r>
      <w:r w:rsidR="00C61049">
        <w:rPr>
          <w:rFonts w:ascii="Times New Roman" w:hAnsi="Times New Roman"/>
          <w:sz w:val="28"/>
          <w:szCs w:val="28"/>
        </w:rPr>
        <w:t xml:space="preserve">                      </w:t>
      </w:r>
      <w:r w:rsidR="00F82799">
        <w:rPr>
          <w:rFonts w:ascii="Times New Roman" w:hAnsi="Times New Roman"/>
          <w:sz w:val="28"/>
          <w:szCs w:val="28"/>
        </w:rPr>
        <w:t xml:space="preserve">       </w:t>
      </w:r>
      <w:r w:rsidR="00EC6AFD">
        <w:rPr>
          <w:rFonts w:ascii="Times New Roman" w:hAnsi="Times New Roman"/>
          <w:sz w:val="28"/>
          <w:szCs w:val="28"/>
        </w:rPr>
        <w:t>№</w:t>
      </w:r>
      <w:r w:rsidR="00407E9A">
        <w:rPr>
          <w:rFonts w:ascii="Times New Roman" w:hAnsi="Times New Roman"/>
          <w:sz w:val="28"/>
          <w:szCs w:val="28"/>
        </w:rPr>
        <w:t xml:space="preserve"> </w:t>
      </w:r>
      <w:r w:rsidR="00F82799">
        <w:rPr>
          <w:rFonts w:ascii="Times New Roman" w:hAnsi="Times New Roman"/>
          <w:sz w:val="28"/>
          <w:szCs w:val="28"/>
        </w:rPr>
        <w:t xml:space="preserve">100                                 </w:t>
      </w:r>
      <w:r w:rsidR="00F82799" w:rsidRPr="00F82799">
        <w:rPr>
          <w:rFonts w:ascii="Times New Roman" w:hAnsi="Times New Roman"/>
          <w:sz w:val="28"/>
          <w:szCs w:val="28"/>
        </w:rPr>
        <w:t xml:space="preserve"> </w:t>
      </w:r>
      <w:r w:rsidR="00F82799">
        <w:rPr>
          <w:rFonts w:ascii="Times New Roman" w:hAnsi="Times New Roman"/>
          <w:sz w:val="28"/>
          <w:szCs w:val="28"/>
        </w:rPr>
        <w:t>с. Литвиновка</w:t>
      </w:r>
    </w:p>
    <w:p w:rsidR="009C5372" w:rsidRDefault="0015451F" w:rsidP="00C95FD4">
      <w:pPr>
        <w:pStyle w:val="ae"/>
        <w:jc w:val="center"/>
        <w:rPr>
          <w:rFonts w:ascii="Times New Roman" w:hAnsi="Times New Roman"/>
          <w:sz w:val="28"/>
          <w:szCs w:val="28"/>
        </w:rPr>
      </w:pPr>
      <w:r>
        <w:rPr>
          <w:rFonts w:ascii="Times New Roman" w:hAnsi="Times New Roman"/>
          <w:sz w:val="28"/>
          <w:szCs w:val="28"/>
        </w:rPr>
        <w:t xml:space="preserve">      </w:t>
      </w:r>
    </w:p>
    <w:p w:rsidR="00C95FD4" w:rsidRPr="00B41D80" w:rsidRDefault="00C95FD4" w:rsidP="00C95FD4">
      <w:pPr>
        <w:pStyle w:val="ae"/>
        <w:jc w:val="center"/>
        <w:rPr>
          <w:rFonts w:ascii="Times New Roman" w:hAnsi="Times New Roman"/>
          <w:sz w:val="20"/>
          <w:szCs w:val="20"/>
        </w:rPr>
      </w:pPr>
    </w:p>
    <w:tbl>
      <w:tblPr>
        <w:tblW w:w="10389" w:type="dxa"/>
        <w:tblLayout w:type="fixed"/>
        <w:tblLook w:val="0000"/>
      </w:tblPr>
      <w:tblGrid>
        <w:gridCol w:w="10153"/>
        <w:gridCol w:w="236"/>
      </w:tblGrid>
      <w:tr w:rsidR="003D5344" w:rsidRPr="00F82799" w:rsidTr="00F8171F">
        <w:tc>
          <w:tcPr>
            <w:tcW w:w="10153" w:type="dxa"/>
          </w:tcPr>
          <w:p w:rsidR="00D60136" w:rsidRPr="00F82799" w:rsidRDefault="000724D7" w:rsidP="00F82799">
            <w:pPr>
              <w:snapToGrid w:val="0"/>
              <w:rPr>
                <w:bCs/>
                <w:sz w:val="28"/>
                <w:szCs w:val="28"/>
              </w:rPr>
            </w:pPr>
            <w:bookmarkStart w:id="0" w:name="_Hlk15043089"/>
            <w:bookmarkStart w:id="1" w:name="_Hlk191908406"/>
            <w:r w:rsidRPr="00F82799">
              <w:rPr>
                <w:bCs/>
                <w:sz w:val="28"/>
                <w:szCs w:val="28"/>
              </w:rPr>
              <w:t xml:space="preserve">О </w:t>
            </w:r>
            <w:bookmarkStart w:id="2" w:name="_Hlk15044896"/>
            <w:r w:rsidRPr="00F82799">
              <w:rPr>
                <w:bCs/>
                <w:sz w:val="28"/>
                <w:szCs w:val="28"/>
              </w:rPr>
              <w:t xml:space="preserve">внесении изменений в постановление Администрации </w:t>
            </w:r>
          </w:p>
          <w:p w:rsidR="003D5344" w:rsidRPr="00F82799" w:rsidRDefault="00C61049" w:rsidP="00F82799">
            <w:pPr>
              <w:snapToGrid w:val="0"/>
              <w:rPr>
                <w:b/>
                <w:sz w:val="28"/>
                <w:szCs w:val="28"/>
              </w:rPr>
            </w:pPr>
            <w:r w:rsidRPr="00F82799">
              <w:rPr>
                <w:bCs/>
                <w:sz w:val="28"/>
                <w:szCs w:val="28"/>
              </w:rPr>
              <w:t>Литвиновского</w:t>
            </w:r>
            <w:r w:rsidR="001A415E" w:rsidRPr="00F82799">
              <w:rPr>
                <w:bCs/>
                <w:sz w:val="28"/>
                <w:szCs w:val="28"/>
              </w:rPr>
              <w:t xml:space="preserve"> </w:t>
            </w:r>
            <w:r w:rsidR="00EC6AFD" w:rsidRPr="00F82799">
              <w:rPr>
                <w:bCs/>
                <w:sz w:val="28"/>
                <w:szCs w:val="28"/>
              </w:rPr>
              <w:t>сельского поселени</w:t>
            </w:r>
            <w:r w:rsidR="000724D7" w:rsidRPr="00F82799">
              <w:rPr>
                <w:bCs/>
                <w:sz w:val="28"/>
                <w:szCs w:val="28"/>
              </w:rPr>
              <w:t xml:space="preserve">я </w:t>
            </w:r>
            <w:bookmarkStart w:id="3" w:name="_Hlk15043113"/>
            <w:bookmarkEnd w:id="0"/>
            <w:r w:rsidR="000724D7" w:rsidRPr="00F82799">
              <w:rPr>
                <w:bCs/>
                <w:sz w:val="28"/>
                <w:szCs w:val="28"/>
              </w:rPr>
              <w:t xml:space="preserve">от </w:t>
            </w:r>
            <w:r w:rsidR="009312A9" w:rsidRPr="00F82799">
              <w:rPr>
                <w:bCs/>
                <w:sz w:val="28"/>
                <w:szCs w:val="28"/>
              </w:rPr>
              <w:t>12</w:t>
            </w:r>
            <w:r w:rsidR="00CB08E8" w:rsidRPr="00F82799">
              <w:rPr>
                <w:bCs/>
                <w:sz w:val="28"/>
                <w:szCs w:val="28"/>
              </w:rPr>
              <w:t>.0</w:t>
            </w:r>
            <w:r w:rsidR="009312A9" w:rsidRPr="00F82799">
              <w:rPr>
                <w:bCs/>
                <w:sz w:val="28"/>
                <w:szCs w:val="28"/>
              </w:rPr>
              <w:t>3</w:t>
            </w:r>
            <w:r w:rsidR="00CB08E8" w:rsidRPr="00F82799">
              <w:rPr>
                <w:bCs/>
                <w:sz w:val="28"/>
                <w:szCs w:val="28"/>
              </w:rPr>
              <w:t>.20</w:t>
            </w:r>
            <w:r w:rsidR="009312A9" w:rsidRPr="00F82799">
              <w:rPr>
                <w:bCs/>
                <w:sz w:val="28"/>
                <w:szCs w:val="28"/>
              </w:rPr>
              <w:t>20</w:t>
            </w:r>
            <w:r w:rsidR="000724D7" w:rsidRPr="00F82799">
              <w:rPr>
                <w:bCs/>
                <w:sz w:val="28"/>
                <w:szCs w:val="28"/>
              </w:rPr>
              <w:t xml:space="preserve"> № </w:t>
            </w:r>
            <w:bookmarkEnd w:id="1"/>
            <w:bookmarkEnd w:id="2"/>
            <w:bookmarkEnd w:id="3"/>
            <w:r w:rsidR="00126B0A" w:rsidRPr="00F82799">
              <w:rPr>
                <w:bCs/>
                <w:sz w:val="28"/>
                <w:szCs w:val="28"/>
              </w:rPr>
              <w:t>5</w:t>
            </w:r>
            <w:r w:rsidR="009312A9" w:rsidRPr="00F82799">
              <w:rPr>
                <w:bCs/>
                <w:sz w:val="28"/>
                <w:szCs w:val="28"/>
              </w:rPr>
              <w:t>1</w:t>
            </w:r>
          </w:p>
        </w:tc>
        <w:tc>
          <w:tcPr>
            <w:tcW w:w="236" w:type="dxa"/>
          </w:tcPr>
          <w:p w:rsidR="003D5344" w:rsidRPr="00F82799" w:rsidRDefault="003D5344">
            <w:pPr>
              <w:snapToGrid w:val="0"/>
              <w:ind w:left="105" w:hanging="105"/>
              <w:jc w:val="right"/>
              <w:rPr>
                <w:sz w:val="28"/>
                <w:szCs w:val="28"/>
              </w:rPr>
            </w:pPr>
          </w:p>
        </w:tc>
      </w:tr>
    </w:tbl>
    <w:p w:rsidR="00B12F4D" w:rsidRPr="00F82799" w:rsidRDefault="00B12F4D" w:rsidP="00B12F4D">
      <w:pPr>
        <w:pStyle w:val="ConsPlusNormal"/>
        <w:widowControl/>
        <w:tabs>
          <w:tab w:val="left" w:pos="284"/>
        </w:tabs>
        <w:ind w:firstLine="709"/>
        <w:jc w:val="both"/>
        <w:rPr>
          <w:sz w:val="28"/>
          <w:szCs w:val="28"/>
        </w:rPr>
      </w:pPr>
    </w:p>
    <w:p w:rsidR="004E23A9" w:rsidRPr="00F82799" w:rsidRDefault="004E23A9" w:rsidP="00B12F4D">
      <w:pPr>
        <w:pStyle w:val="ConsPlusNormal"/>
        <w:widowControl/>
        <w:tabs>
          <w:tab w:val="left" w:pos="284"/>
        </w:tabs>
        <w:ind w:firstLine="709"/>
        <w:jc w:val="both"/>
        <w:rPr>
          <w:sz w:val="28"/>
          <w:szCs w:val="28"/>
        </w:rPr>
      </w:pPr>
    </w:p>
    <w:p w:rsidR="004E23A9" w:rsidRPr="00F82799" w:rsidRDefault="004E23A9" w:rsidP="00B12F4D">
      <w:pPr>
        <w:pStyle w:val="ConsPlusNormal"/>
        <w:widowControl/>
        <w:tabs>
          <w:tab w:val="left" w:pos="284"/>
        </w:tabs>
        <w:ind w:firstLine="709"/>
        <w:jc w:val="both"/>
        <w:rPr>
          <w:sz w:val="28"/>
          <w:szCs w:val="28"/>
        </w:rPr>
      </w:pPr>
    </w:p>
    <w:p w:rsidR="00B12F4D" w:rsidRPr="00F82799" w:rsidRDefault="00B12F4D" w:rsidP="00B12F4D">
      <w:pPr>
        <w:ind w:firstLine="851"/>
        <w:jc w:val="both"/>
        <w:rPr>
          <w:b/>
          <w:bCs/>
          <w:sz w:val="28"/>
          <w:szCs w:val="28"/>
        </w:rPr>
      </w:pPr>
      <w:r w:rsidRPr="00F82799">
        <w:rPr>
          <w:sz w:val="28"/>
          <w:szCs w:val="28"/>
        </w:rPr>
        <w:t xml:space="preserve">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Администрация </w:t>
      </w:r>
      <w:r w:rsidR="00C61049" w:rsidRPr="00F82799">
        <w:rPr>
          <w:sz w:val="28"/>
          <w:szCs w:val="28"/>
        </w:rPr>
        <w:t>Литвиновского</w:t>
      </w:r>
      <w:r w:rsidRPr="00F82799">
        <w:rPr>
          <w:sz w:val="28"/>
          <w:szCs w:val="28"/>
        </w:rPr>
        <w:t xml:space="preserve"> сельского поселения </w:t>
      </w:r>
      <w:r w:rsidRPr="00F82799">
        <w:rPr>
          <w:b/>
          <w:bCs/>
          <w:sz w:val="28"/>
          <w:szCs w:val="28"/>
        </w:rPr>
        <w:t>п о с т а н о в л я е т:</w:t>
      </w:r>
    </w:p>
    <w:p w:rsidR="00B12F4D" w:rsidRPr="00F82799" w:rsidRDefault="00B12F4D" w:rsidP="00B12F4D">
      <w:pPr>
        <w:ind w:firstLine="851"/>
        <w:jc w:val="both"/>
        <w:rPr>
          <w:sz w:val="28"/>
          <w:szCs w:val="28"/>
        </w:rPr>
      </w:pPr>
    </w:p>
    <w:p w:rsidR="00B12F4D" w:rsidRPr="00F82799" w:rsidRDefault="00B12F4D" w:rsidP="00B12F4D">
      <w:pPr>
        <w:tabs>
          <w:tab w:val="left" w:pos="851"/>
        </w:tabs>
        <w:suppressAutoHyphens w:val="0"/>
        <w:ind w:right="-2" w:firstLine="851"/>
        <w:jc w:val="both"/>
        <w:rPr>
          <w:sz w:val="28"/>
          <w:szCs w:val="28"/>
        </w:rPr>
      </w:pPr>
      <w:r w:rsidRPr="00F82799">
        <w:rPr>
          <w:sz w:val="28"/>
          <w:szCs w:val="28"/>
        </w:rPr>
        <w:t xml:space="preserve">1. </w:t>
      </w:r>
      <w:r w:rsidR="00F82799">
        <w:rPr>
          <w:spacing w:val="-4"/>
          <w:sz w:val="28"/>
          <w:szCs w:val="28"/>
        </w:rPr>
        <w:t>В</w:t>
      </w:r>
      <w:r w:rsidR="00F82799" w:rsidRPr="00F82799">
        <w:rPr>
          <w:spacing w:val="-4"/>
          <w:sz w:val="28"/>
          <w:szCs w:val="28"/>
        </w:rPr>
        <w:t>нести изменения</w:t>
      </w:r>
      <w:r w:rsidR="00F82799" w:rsidRPr="00F82799">
        <w:rPr>
          <w:sz w:val="28"/>
          <w:szCs w:val="28"/>
        </w:rPr>
        <w:t xml:space="preserve"> </w:t>
      </w:r>
      <w:r w:rsidR="00F82799">
        <w:rPr>
          <w:sz w:val="28"/>
          <w:szCs w:val="28"/>
        </w:rPr>
        <w:t>в</w:t>
      </w:r>
      <w:r w:rsidRPr="00F82799">
        <w:rPr>
          <w:sz w:val="28"/>
          <w:szCs w:val="28"/>
        </w:rPr>
        <w:t xml:space="preserve"> постановление Администрации </w:t>
      </w:r>
      <w:r w:rsidR="00C61049" w:rsidRPr="00F82799">
        <w:rPr>
          <w:sz w:val="28"/>
          <w:szCs w:val="28"/>
        </w:rPr>
        <w:t>Литвиновского</w:t>
      </w:r>
      <w:r w:rsidRPr="00F82799">
        <w:rPr>
          <w:sz w:val="28"/>
          <w:szCs w:val="28"/>
        </w:rPr>
        <w:t xml:space="preserve"> сельского поселения от </w:t>
      </w:r>
      <w:r w:rsidR="009312A9" w:rsidRPr="00F82799">
        <w:rPr>
          <w:sz w:val="28"/>
          <w:szCs w:val="28"/>
        </w:rPr>
        <w:t>12</w:t>
      </w:r>
      <w:r w:rsidRPr="00F82799">
        <w:rPr>
          <w:sz w:val="28"/>
          <w:szCs w:val="28"/>
        </w:rPr>
        <w:t>.0</w:t>
      </w:r>
      <w:r w:rsidR="009312A9" w:rsidRPr="00F82799">
        <w:rPr>
          <w:sz w:val="28"/>
          <w:szCs w:val="28"/>
        </w:rPr>
        <w:t>3</w:t>
      </w:r>
      <w:r w:rsidRPr="00F82799">
        <w:rPr>
          <w:sz w:val="28"/>
          <w:szCs w:val="28"/>
        </w:rPr>
        <w:t>.20</w:t>
      </w:r>
      <w:r w:rsidR="009312A9" w:rsidRPr="00F82799">
        <w:rPr>
          <w:sz w:val="28"/>
          <w:szCs w:val="28"/>
        </w:rPr>
        <w:t>20</w:t>
      </w:r>
      <w:r w:rsidRPr="00F82799">
        <w:rPr>
          <w:spacing w:val="-4"/>
          <w:sz w:val="28"/>
          <w:szCs w:val="28"/>
        </w:rPr>
        <w:t xml:space="preserve"> № </w:t>
      </w:r>
      <w:r w:rsidR="009312A9" w:rsidRPr="00F82799">
        <w:rPr>
          <w:spacing w:val="-4"/>
          <w:sz w:val="28"/>
          <w:szCs w:val="28"/>
        </w:rPr>
        <w:t>51</w:t>
      </w:r>
      <w:r w:rsidRPr="00F82799">
        <w:rPr>
          <w:spacing w:val="-4"/>
          <w:sz w:val="28"/>
          <w:szCs w:val="28"/>
        </w:rPr>
        <w:t xml:space="preserve"> «</w:t>
      </w:r>
      <w:r w:rsidR="004E23A9" w:rsidRPr="00F82799">
        <w:rPr>
          <w:sz w:val="28"/>
          <w:szCs w:val="28"/>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«Литвиновское сельское поселение», посадки (взлета) на расположенные в границах муниципального образования «Литвиновское сельское поселение» площадки, сведения о которых не опубликованы в документах аэронавигационной информации</w:t>
      </w:r>
      <w:r w:rsidR="00126B0A" w:rsidRPr="00F82799">
        <w:rPr>
          <w:color w:val="000000"/>
          <w:sz w:val="28"/>
          <w:szCs w:val="28"/>
        </w:rPr>
        <w:t>»</w:t>
      </w:r>
      <w:r w:rsidR="009312A9" w:rsidRPr="00F82799">
        <w:rPr>
          <w:color w:val="000000"/>
          <w:sz w:val="28"/>
          <w:szCs w:val="28"/>
        </w:rPr>
        <w:t xml:space="preserve"> </w:t>
      </w:r>
      <w:r w:rsidR="00F82799">
        <w:rPr>
          <w:color w:val="000000"/>
          <w:sz w:val="28"/>
          <w:szCs w:val="28"/>
        </w:rPr>
        <w:t xml:space="preserve">изложив </w:t>
      </w:r>
      <w:r w:rsidR="009312A9" w:rsidRPr="00F82799">
        <w:rPr>
          <w:color w:val="000000"/>
          <w:sz w:val="28"/>
          <w:szCs w:val="28"/>
        </w:rPr>
        <w:t xml:space="preserve"> приложение №</w:t>
      </w:r>
      <w:r w:rsidR="00F82799">
        <w:rPr>
          <w:color w:val="000000"/>
          <w:sz w:val="28"/>
          <w:szCs w:val="28"/>
        </w:rPr>
        <w:t xml:space="preserve"> </w:t>
      </w:r>
      <w:r w:rsidR="009312A9" w:rsidRPr="00F82799">
        <w:rPr>
          <w:color w:val="000000"/>
          <w:sz w:val="28"/>
          <w:szCs w:val="28"/>
        </w:rPr>
        <w:t xml:space="preserve">2 </w:t>
      </w:r>
      <w:r w:rsidR="00F82799">
        <w:rPr>
          <w:color w:val="000000"/>
          <w:sz w:val="28"/>
          <w:szCs w:val="28"/>
        </w:rPr>
        <w:t>в следующей редакции</w:t>
      </w:r>
      <w:r w:rsidRPr="00F82799">
        <w:rPr>
          <w:spacing w:val="-4"/>
          <w:sz w:val="28"/>
          <w:szCs w:val="28"/>
        </w:rPr>
        <w:t>:</w:t>
      </w:r>
    </w:p>
    <w:tbl>
      <w:tblPr>
        <w:tblW w:w="0" w:type="auto"/>
        <w:tblInd w:w="6062" w:type="dxa"/>
        <w:tblLayout w:type="fixed"/>
        <w:tblLook w:val="0000"/>
      </w:tblPr>
      <w:tblGrid>
        <w:gridCol w:w="4359"/>
      </w:tblGrid>
      <w:tr w:rsidR="00F82799" w:rsidTr="00D75DBC">
        <w:tc>
          <w:tcPr>
            <w:tcW w:w="4359" w:type="dxa"/>
            <w:shd w:val="clear" w:color="auto" w:fill="auto"/>
          </w:tcPr>
          <w:p w:rsidR="00F82799" w:rsidRDefault="00F82799" w:rsidP="00D75DBC">
            <w:pPr>
              <w:jc w:val="right"/>
              <w:rPr>
                <w:sz w:val="28"/>
                <w:szCs w:val="28"/>
              </w:rPr>
            </w:pPr>
            <w:r>
              <w:rPr>
                <w:sz w:val="28"/>
                <w:szCs w:val="28"/>
              </w:rPr>
              <w:t xml:space="preserve">                            </w:t>
            </w:r>
          </w:p>
          <w:p w:rsidR="00F82799" w:rsidRDefault="00F82799" w:rsidP="00D75DBC">
            <w:pPr>
              <w:jc w:val="right"/>
              <w:rPr>
                <w:sz w:val="28"/>
                <w:szCs w:val="28"/>
              </w:rPr>
            </w:pPr>
          </w:p>
          <w:p w:rsidR="00F82799" w:rsidRDefault="00F82799" w:rsidP="00D75DBC">
            <w:pPr>
              <w:jc w:val="right"/>
            </w:pPr>
            <w:r>
              <w:rPr>
                <w:sz w:val="28"/>
                <w:szCs w:val="28"/>
              </w:rPr>
              <w:t>Приложение № 2</w:t>
            </w:r>
          </w:p>
          <w:p w:rsidR="00F82799" w:rsidRDefault="00F82799" w:rsidP="00D75DBC">
            <w:pPr>
              <w:jc w:val="right"/>
            </w:pPr>
            <w:r>
              <w:rPr>
                <w:sz w:val="28"/>
                <w:szCs w:val="28"/>
              </w:rPr>
              <w:t>к постановлению Администрации</w:t>
            </w:r>
          </w:p>
          <w:p w:rsidR="00F82799" w:rsidRDefault="00F82799" w:rsidP="00D75DBC">
            <w:pPr>
              <w:jc w:val="right"/>
            </w:pPr>
            <w:r>
              <w:rPr>
                <w:sz w:val="28"/>
                <w:szCs w:val="28"/>
              </w:rPr>
              <w:t xml:space="preserve"> Литвиновского сельского поселения от 12.03.2020 № 51</w:t>
            </w:r>
          </w:p>
          <w:p w:rsidR="00F82799" w:rsidRPr="0070589D" w:rsidRDefault="00F82799" w:rsidP="00D75DBC">
            <w:pPr>
              <w:jc w:val="center"/>
            </w:pPr>
          </w:p>
        </w:tc>
      </w:tr>
    </w:tbl>
    <w:p w:rsidR="00F82799" w:rsidRDefault="00F82799" w:rsidP="00F82799">
      <w:pPr>
        <w:jc w:val="right"/>
      </w:pPr>
      <w:r>
        <w:rPr>
          <w:sz w:val="28"/>
          <w:szCs w:val="28"/>
        </w:rPr>
        <w:t xml:space="preserve">                                                    </w:t>
      </w:r>
    </w:p>
    <w:p w:rsidR="00F82799" w:rsidRDefault="00F82799" w:rsidP="00F82799">
      <w:pPr>
        <w:jc w:val="center"/>
      </w:pPr>
      <w:r>
        <w:rPr>
          <w:sz w:val="28"/>
          <w:szCs w:val="28"/>
        </w:rPr>
        <w:t>Состав</w:t>
      </w:r>
    </w:p>
    <w:p w:rsidR="00F82799" w:rsidRDefault="00F82799" w:rsidP="00F82799">
      <w:pPr>
        <w:jc w:val="center"/>
      </w:pPr>
      <w:r>
        <w:rPr>
          <w:sz w:val="28"/>
          <w:szCs w:val="28"/>
        </w:rPr>
        <w:t>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w:t>
      </w:r>
      <w:r w:rsidRPr="00052061">
        <w:rPr>
          <w:sz w:val="28"/>
          <w:szCs w:val="28"/>
        </w:rPr>
        <w:t xml:space="preserve"> </w:t>
      </w:r>
      <w:r>
        <w:rPr>
          <w:sz w:val="28"/>
          <w:szCs w:val="28"/>
        </w:rPr>
        <w:lastRenderedPageBreak/>
        <w:t>Литвиновское сельское поселение», посадки (взлета) на расположенные в границах муниципального образования «</w:t>
      </w:r>
      <w:r w:rsidRPr="00052061">
        <w:rPr>
          <w:sz w:val="28"/>
          <w:szCs w:val="28"/>
        </w:rPr>
        <w:t xml:space="preserve"> </w:t>
      </w:r>
      <w:r>
        <w:rPr>
          <w:sz w:val="28"/>
          <w:szCs w:val="28"/>
        </w:rPr>
        <w:t>Литвиновское сельское поселение» площадки, сведения о которых не опубликованы в документах аэронавигационной информации</w:t>
      </w:r>
    </w:p>
    <w:p w:rsidR="004E23A9" w:rsidRPr="00F82799" w:rsidRDefault="004E23A9" w:rsidP="00C95FD4">
      <w:pPr>
        <w:ind w:firstLine="851"/>
        <w:jc w:val="both"/>
        <w:rPr>
          <w:sz w:val="28"/>
          <w:szCs w:val="28"/>
        </w:rPr>
      </w:pPr>
    </w:p>
    <w:p w:rsidR="004E23A9" w:rsidRPr="00F82799" w:rsidRDefault="004E23A9" w:rsidP="00C95FD4">
      <w:pPr>
        <w:ind w:firstLine="851"/>
        <w:jc w:val="both"/>
        <w:rPr>
          <w:sz w:val="28"/>
          <w:szCs w:val="28"/>
        </w:rPr>
      </w:pPr>
    </w:p>
    <w:tbl>
      <w:tblPr>
        <w:tblW w:w="0" w:type="auto"/>
        <w:tblInd w:w="-5" w:type="dxa"/>
        <w:tblLayout w:type="fixed"/>
        <w:tblLook w:val="0000"/>
      </w:tblPr>
      <w:tblGrid>
        <w:gridCol w:w="3403"/>
        <w:gridCol w:w="6814"/>
      </w:tblGrid>
      <w:tr w:rsidR="009312A9" w:rsidRPr="00F82799" w:rsidTr="004F4D97">
        <w:trPr>
          <w:trHeight w:val="565"/>
        </w:trPr>
        <w:tc>
          <w:tcPr>
            <w:tcW w:w="3403" w:type="dxa"/>
            <w:tcBorders>
              <w:top w:val="single" w:sz="4" w:space="0" w:color="000000"/>
              <w:left w:val="single" w:sz="4" w:space="0" w:color="000000"/>
              <w:bottom w:val="single" w:sz="4" w:space="0" w:color="000000"/>
            </w:tcBorders>
            <w:shd w:val="clear" w:color="auto" w:fill="auto"/>
          </w:tcPr>
          <w:p w:rsidR="009312A9" w:rsidRPr="00F82799" w:rsidRDefault="009312A9" w:rsidP="004F4D97">
            <w:pPr>
              <w:jc w:val="center"/>
              <w:rPr>
                <w:sz w:val="28"/>
                <w:szCs w:val="28"/>
              </w:rPr>
            </w:pPr>
            <w:r w:rsidRPr="00F82799">
              <w:rPr>
                <w:sz w:val="28"/>
                <w:szCs w:val="28"/>
              </w:rPr>
              <w:t>Герасименко Ирина Николаевна</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9312A9" w:rsidRPr="00F82799" w:rsidRDefault="009312A9" w:rsidP="004F4D97">
            <w:pPr>
              <w:jc w:val="both"/>
              <w:rPr>
                <w:sz w:val="28"/>
                <w:szCs w:val="28"/>
              </w:rPr>
            </w:pPr>
            <w:r w:rsidRPr="00F82799">
              <w:rPr>
                <w:sz w:val="28"/>
                <w:szCs w:val="28"/>
              </w:rPr>
              <w:t>-Глава Администрации  Литвиновского сельского поселения, председатель комиссии</w:t>
            </w:r>
          </w:p>
        </w:tc>
      </w:tr>
      <w:tr w:rsidR="009312A9" w:rsidRPr="00F82799" w:rsidTr="004F4D97">
        <w:trPr>
          <w:trHeight w:val="824"/>
        </w:trPr>
        <w:tc>
          <w:tcPr>
            <w:tcW w:w="3403" w:type="dxa"/>
            <w:tcBorders>
              <w:top w:val="single" w:sz="4" w:space="0" w:color="000000"/>
              <w:left w:val="single" w:sz="4" w:space="0" w:color="000000"/>
              <w:bottom w:val="single" w:sz="4" w:space="0" w:color="000000"/>
            </w:tcBorders>
            <w:shd w:val="clear" w:color="auto" w:fill="auto"/>
          </w:tcPr>
          <w:p w:rsidR="009312A9" w:rsidRPr="00F82799" w:rsidRDefault="009312A9" w:rsidP="004F4D97">
            <w:pPr>
              <w:jc w:val="center"/>
              <w:rPr>
                <w:sz w:val="28"/>
                <w:szCs w:val="28"/>
              </w:rPr>
            </w:pPr>
            <w:r w:rsidRPr="00F82799">
              <w:rPr>
                <w:sz w:val="28"/>
                <w:szCs w:val="28"/>
              </w:rPr>
              <w:t>Андреева Ксения Денисовна</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9312A9" w:rsidRPr="00F82799" w:rsidRDefault="009312A9" w:rsidP="004F4D97">
            <w:pPr>
              <w:jc w:val="both"/>
              <w:rPr>
                <w:sz w:val="28"/>
                <w:szCs w:val="28"/>
              </w:rPr>
            </w:pPr>
            <w:r w:rsidRPr="00F82799">
              <w:rPr>
                <w:sz w:val="28"/>
                <w:szCs w:val="28"/>
              </w:rPr>
              <w:t>-Ведущий специалист муниципального хозяйства Администрации  Литвиновского сельского поселения, заместитель председателя комиссии</w:t>
            </w:r>
          </w:p>
        </w:tc>
      </w:tr>
      <w:tr w:rsidR="009312A9" w:rsidRPr="00F82799" w:rsidTr="004F4D97">
        <w:trPr>
          <w:trHeight w:val="824"/>
        </w:trPr>
        <w:tc>
          <w:tcPr>
            <w:tcW w:w="3403" w:type="dxa"/>
            <w:tcBorders>
              <w:top w:val="single" w:sz="4" w:space="0" w:color="000000"/>
              <w:left w:val="single" w:sz="4" w:space="0" w:color="000000"/>
              <w:bottom w:val="single" w:sz="4" w:space="0" w:color="000000"/>
            </w:tcBorders>
            <w:shd w:val="clear" w:color="auto" w:fill="auto"/>
          </w:tcPr>
          <w:p w:rsidR="009312A9" w:rsidRPr="00F82799" w:rsidRDefault="009312A9" w:rsidP="004F4D97">
            <w:pPr>
              <w:jc w:val="center"/>
              <w:rPr>
                <w:sz w:val="28"/>
                <w:szCs w:val="28"/>
              </w:rPr>
            </w:pPr>
            <w:r w:rsidRPr="00F82799">
              <w:rPr>
                <w:sz w:val="28"/>
                <w:szCs w:val="28"/>
              </w:rPr>
              <w:t>Мартыщенко Олеся Александровна</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9312A9" w:rsidRPr="00F82799" w:rsidRDefault="009312A9" w:rsidP="009312A9">
            <w:pPr>
              <w:jc w:val="both"/>
              <w:rPr>
                <w:sz w:val="28"/>
                <w:szCs w:val="28"/>
              </w:rPr>
            </w:pPr>
            <w:r w:rsidRPr="00F82799">
              <w:rPr>
                <w:sz w:val="28"/>
                <w:szCs w:val="28"/>
              </w:rPr>
              <w:t>-Старший инспектор по земельным и имущественным отношениям Администрации Литвиновского сельского поселения</w:t>
            </w:r>
          </w:p>
        </w:tc>
      </w:tr>
      <w:tr w:rsidR="009312A9" w:rsidRPr="00F82799" w:rsidTr="004F4D97">
        <w:trPr>
          <w:trHeight w:val="513"/>
        </w:trPr>
        <w:tc>
          <w:tcPr>
            <w:tcW w:w="10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12A9" w:rsidRPr="00F82799" w:rsidRDefault="009312A9" w:rsidP="004F4D97">
            <w:pPr>
              <w:snapToGrid w:val="0"/>
              <w:jc w:val="center"/>
              <w:rPr>
                <w:sz w:val="28"/>
                <w:szCs w:val="28"/>
              </w:rPr>
            </w:pPr>
          </w:p>
          <w:p w:rsidR="009312A9" w:rsidRPr="00F82799" w:rsidRDefault="009312A9" w:rsidP="004F4D97">
            <w:pPr>
              <w:jc w:val="center"/>
              <w:rPr>
                <w:sz w:val="28"/>
                <w:szCs w:val="28"/>
              </w:rPr>
            </w:pPr>
            <w:r w:rsidRPr="00F82799">
              <w:rPr>
                <w:sz w:val="28"/>
                <w:szCs w:val="28"/>
              </w:rPr>
              <w:t>Члены комиссии:</w:t>
            </w:r>
          </w:p>
          <w:p w:rsidR="009312A9" w:rsidRPr="00F82799" w:rsidRDefault="009312A9" w:rsidP="004F4D97">
            <w:pPr>
              <w:jc w:val="center"/>
              <w:rPr>
                <w:sz w:val="28"/>
                <w:szCs w:val="28"/>
              </w:rPr>
            </w:pPr>
          </w:p>
        </w:tc>
      </w:tr>
      <w:tr w:rsidR="009312A9" w:rsidRPr="00F82799" w:rsidTr="004F4D97">
        <w:trPr>
          <w:trHeight w:val="565"/>
        </w:trPr>
        <w:tc>
          <w:tcPr>
            <w:tcW w:w="3403" w:type="dxa"/>
            <w:tcBorders>
              <w:top w:val="single" w:sz="4" w:space="0" w:color="000000"/>
              <w:left w:val="single" w:sz="4" w:space="0" w:color="000000"/>
              <w:bottom w:val="single" w:sz="4" w:space="0" w:color="000000"/>
            </w:tcBorders>
            <w:shd w:val="clear" w:color="auto" w:fill="auto"/>
          </w:tcPr>
          <w:p w:rsidR="009312A9" w:rsidRPr="00F82799" w:rsidRDefault="009312A9" w:rsidP="004F4D97">
            <w:pPr>
              <w:jc w:val="center"/>
              <w:rPr>
                <w:sz w:val="28"/>
                <w:szCs w:val="28"/>
              </w:rPr>
            </w:pPr>
            <w:r w:rsidRPr="00F82799">
              <w:rPr>
                <w:sz w:val="28"/>
                <w:szCs w:val="28"/>
              </w:rPr>
              <w:t>Жданова Лидия Владимировна</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9312A9" w:rsidRPr="00F82799" w:rsidRDefault="009312A9" w:rsidP="004F4D97">
            <w:pPr>
              <w:jc w:val="both"/>
              <w:rPr>
                <w:sz w:val="28"/>
                <w:szCs w:val="28"/>
              </w:rPr>
            </w:pPr>
            <w:r w:rsidRPr="00F82799">
              <w:rPr>
                <w:sz w:val="28"/>
                <w:szCs w:val="28"/>
              </w:rPr>
              <w:t>-</w:t>
            </w:r>
            <w:r w:rsidR="004E23A9" w:rsidRPr="00F82799">
              <w:rPr>
                <w:sz w:val="28"/>
                <w:szCs w:val="28"/>
              </w:rPr>
              <w:t>С</w:t>
            </w:r>
            <w:r w:rsidRPr="00F82799">
              <w:rPr>
                <w:sz w:val="28"/>
                <w:szCs w:val="28"/>
              </w:rPr>
              <w:t>пециалист первой категории Администрации  Литвиновского сельского поселения</w:t>
            </w:r>
          </w:p>
        </w:tc>
      </w:tr>
      <w:tr w:rsidR="009312A9" w:rsidRPr="00F82799" w:rsidTr="004F4D97">
        <w:trPr>
          <w:trHeight w:val="550"/>
        </w:trPr>
        <w:tc>
          <w:tcPr>
            <w:tcW w:w="3403" w:type="dxa"/>
            <w:tcBorders>
              <w:top w:val="single" w:sz="4" w:space="0" w:color="000000"/>
              <w:left w:val="single" w:sz="4" w:space="0" w:color="000000"/>
              <w:bottom w:val="single" w:sz="4" w:space="0" w:color="000000"/>
            </w:tcBorders>
            <w:shd w:val="clear" w:color="auto" w:fill="auto"/>
          </w:tcPr>
          <w:p w:rsidR="009312A9" w:rsidRPr="00F82799" w:rsidRDefault="009312A9" w:rsidP="004F4D97">
            <w:pPr>
              <w:jc w:val="center"/>
              <w:rPr>
                <w:sz w:val="28"/>
                <w:szCs w:val="28"/>
              </w:rPr>
            </w:pPr>
            <w:r w:rsidRPr="00F82799">
              <w:rPr>
                <w:sz w:val="28"/>
                <w:szCs w:val="28"/>
              </w:rPr>
              <w:t xml:space="preserve">Федько Светлана </w:t>
            </w:r>
            <w:r w:rsidR="004E23A9" w:rsidRPr="00F82799">
              <w:rPr>
                <w:sz w:val="28"/>
                <w:szCs w:val="28"/>
              </w:rPr>
              <w:t>Васильевна</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rsidR="009312A9" w:rsidRPr="00F82799" w:rsidRDefault="009312A9" w:rsidP="004F4D97">
            <w:pPr>
              <w:jc w:val="both"/>
              <w:rPr>
                <w:sz w:val="28"/>
                <w:szCs w:val="28"/>
              </w:rPr>
            </w:pPr>
            <w:r w:rsidRPr="00F82799">
              <w:rPr>
                <w:sz w:val="28"/>
                <w:szCs w:val="28"/>
              </w:rPr>
              <w:t>-</w:t>
            </w:r>
            <w:r w:rsidR="004E23A9" w:rsidRPr="00F82799">
              <w:rPr>
                <w:sz w:val="28"/>
                <w:szCs w:val="28"/>
              </w:rPr>
              <w:t xml:space="preserve"> Старший </w:t>
            </w:r>
            <w:r w:rsidRPr="00F82799">
              <w:rPr>
                <w:sz w:val="28"/>
                <w:szCs w:val="28"/>
              </w:rPr>
              <w:t xml:space="preserve">инспектор </w:t>
            </w:r>
            <w:r w:rsidR="004E23A9" w:rsidRPr="00F82799">
              <w:rPr>
                <w:sz w:val="28"/>
                <w:szCs w:val="28"/>
              </w:rPr>
              <w:t xml:space="preserve">по работе с населением </w:t>
            </w:r>
            <w:r w:rsidRPr="00F82799">
              <w:rPr>
                <w:sz w:val="28"/>
                <w:szCs w:val="28"/>
              </w:rPr>
              <w:t xml:space="preserve">Администрации Литвиновского сельского поселения </w:t>
            </w:r>
          </w:p>
        </w:tc>
      </w:tr>
    </w:tbl>
    <w:p w:rsidR="004E23A9" w:rsidRPr="00F82799" w:rsidRDefault="004E23A9" w:rsidP="004E23A9">
      <w:pPr>
        <w:tabs>
          <w:tab w:val="left" w:pos="851"/>
        </w:tabs>
        <w:jc w:val="both"/>
        <w:rPr>
          <w:sz w:val="28"/>
          <w:szCs w:val="28"/>
        </w:rPr>
      </w:pPr>
    </w:p>
    <w:p w:rsidR="009312A9" w:rsidRPr="00F82799" w:rsidRDefault="00F82799" w:rsidP="004E23A9">
      <w:pPr>
        <w:tabs>
          <w:tab w:val="left" w:pos="851"/>
        </w:tabs>
        <w:jc w:val="both"/>
        <w:rPr>
          <w:sz w:val="28"/>
          <w:szCs w:val="28"/>
        </w:rPr>
      </w:pPr>
      <w:r>
        <w:rPr>
          <w:sz w:val="28"/>
          <w:szCs w:val="28"/>
        </w:rPr>
        <w:t>3</w:t>
      </w:r>
      <w:r w:rsidR="009312A9" w:rsidRPr="00F82799">
        <w:rPr>
          <w:sz w:val="28"/>
          <w:szCs w:val="28"/>
        </w:rPr>
        <w:t>. Настоящее Постановление вступает в силу со дня его официального  опубликования.</w:t>
      </w:r>
    </w:p>
    <w:p w:rsidR="009312A9" w:rsidRPr="00F82799" w:rsidRDefault="009312A9" w:rsidP="009312A9">
      <w:pPr>
        <w:tabs>
          <w:tab w:val="left" w:pos="851"/>
          <w:tab w:val="left" w:pos="6237"/>
        </w:tabs>
        <w:ind w:firstLine="851"/>
        <w:jc w:val="both"/>
        <w:rPr>
          <w:sz w:val="28"/>
          <w:szCs w:val="28"/>
        </w:rPr>
      </w:pPr>
    </w:p>
    <w:p w:rsidR="009312A9" w:rsidRPr="00F82799" w:rsidRDefault="00F82799" w:rsidP="009312A9">
      <w:pPr>
        <w:tabs>
          <w:tab w:val="left" w:pos="851"/>
          <w:tab w:val="left" w:pos="6237"/>
        </w:tabs>
        <w:jc w:val="both"/>
        <w:rPr>
          <w:sz w:val="28"/>
          <w:szCs w:val="28"/>
        </w:rPr>
      </w:pPr>
      <w:r>
        <w:rPr>
          <w:sz w:val="28"/>
          <w:szCs w:val="28"/>
        </w:rPr>
        <w:t>4</w:t>
      </w:r>
      <w:r w:rsidR="009312A9" w:rsidRPr="00F82799">
        <w:rPr>
          <w:sz w:val="28"/>
          <w:szCs w:val="28"/>
        </w:rPr>
        <w:t>. Контроль за исполнением настоящего постановления оставляю за собой.</w:t>
      </w:r>
    </w:p>
    <w:p w:rsidR="009312A9" w:rsidRPr="00F82799" w:rsidRDefault="009312A9" w:rsidP="009312A9">
      <w:pPr>
        <w:rPr>
          <w:sz w:val="28"/>
          <w:szCs w:val="28"/>
        </w:rPr>
      </w:pPr>
    </w:p>
    <w:p w:rsidR="009312A9" w:rsidRPr="00F82799" w:rsidRDefault="009312A9" w:rsidP="009312A9">
      <w:pPr>
        <w:rPr>
          <w:sz w:val="28"/>
          <w:szCs w:val="28"/>
        </w:rPr>
      </w:pPr>
    </w:p>
    <w:p w:rsidR="00D60136" w:rsidRPr="00F82799" w:rsidRDefault="00C931B9" w:rsidP="002D2C0C">
      <w:pPr>
        <w:jc w:val="both"/>
        <w:rPr>
          <w:sz w:val="28"/>
          <w:szCs w:val="28"/>
        </w:rPr>
      </w:pPr>
      <w:r w:rsidRPr="00F82799">
        <w:rPr>
          <w:sz w:val="28"/>
          <w:szCs w:val="28"/>
        </w:rPr>
        <w:t>Глава Администрации</w:t>
      </w:r>
    </w:p>
    <w:p w:rsidR="00C95FD4" w:rsidRPr="00F82799" w:rsidRDefault="00AF7B36" w:rsidP="00C95FD4">
      <w:pPr>
        <w:jc w:val="both"/>
        <w:rPr>
          <w:sz w:val="28"/>
          <w:szCs w:val="28"/>
        </w:rPr>
      </w:pPr>
      <w:r w:rsidRPr="00F82799">
        <w:rPr>
          <w:sz w:val="28"/>
          <w:szCs w:val="28"/>
        </w:rPr>
        <w:t>Литвиновского</w:t>
      </w:r>
      <w:r w:rsidR="00C931B9" w:rsidRPr="00F82799">
        <w:rPr>
          <w:sz w:val="28"/>
          <w:szCs w:val="28"/>
        </w:rPr>
        <w:t xml:space="preserve"> сельского </w:t>
      </w:r>
    </w:p>
    <w:p w:rsidR="00C931B9" w:rsidRPr="00F82799" w:rsidRDefault="00C931B9" w:rsidP="00C95FD4">
      <w:pPr>
        <w:jc w:val="both"/>
        <w:rPr>
          <w:sz w:val="28"/>
          <w:szCs w:val="28"/>
        </w:rPr>
      </w:pPr>
      <w:r w:rsidRPr="00F82799">
        <w:rPr>
          <w:sz w:val="28"/>
          <w:szCs w:val="28"/>
        </w:rPr>
        <w:t>поселения</w:t>
      </w:r>
      <w:r w:rsidRPr="00F82799">
        <w:rPr>
          <w:sz w:val="28"/>
          <w:szCs w:val="28"/>
        </w:rPr>
        <w:tab/>
        <w:t xml:space="preserve">        </w:t>
      </w:r>
      <w:r w:rsidR="002D2C0C" w:rsidRPr="00F82799">
        <w:rPr>
          <w:sz w:val="28"/>
          <w:szCs w:val="28"/>
        </w:rPr>
        <w:t xml:space="preserve">   </w:t>
      </w:r>
      <w:r w:rsidRPr="00F82799">
        <w:rPr>
          <w:sz w:val="28"/>
          <w:szCs w:val="28"/>
        </w:rPr>
        <w:t xml:space="preserve"> </w:t>
      </w:r>
      <w:r w:rsidR="00C95FD4" w:rsidRPr="00F82799">
        <w:rPr>
          <w:sz w:val="28"/>
          <w:szCs w:val="28"/>
        </w:rPr>
        <w:t xml:space="preserve">                                                </w:t>
      </w:r>
      <w:r w:rsidR="00F82799">
        <w:rPr>
          <w:sz w:val="28"/>
          <w:szCs w:val="28"/>
        </w:rPr>
        <w:t xml:space="preserve">      </w:t>
      </w:r>
      <w:r w:rsidRPr="00F82799">
        <w:rPr>
          <w:sz w:val="28"/>
          <w:szCs w:val="28"/>
        </w:rPr>
        <w:t xml:space="preserve"> </w:t>
      </w:r>
      <w:r w:rsidR="00AF7B36" w:rsidRPr="00F82799">
        <w:rPr>
          <w:sz w:val="28"/>
          <w:szCs w:val="28"/>
        </w:rPr>
        <w:t>И.Н. Герасименко</w:t>
      </w:r>
    </w:p>
    <w:p w:rsidR="00C931B9" w:rsidRPr="00F82799" w:rsidRDefault="00C931B9" w:rsidP="00AF7B36">
      <w:pPr>
        <w:rPr>
          <w:sz w:val="28"/>
          <w:szCs w:val="28"/>
        </w:rPr>
      </w:pPr>
    </w:p>
    <w:p w:rsidR="00126B0A" w:rsidRPr="00F82799" w:rsidRDefault="00126B0A" w:rsidP="00AF7B36">
      <w:pPr>
        <w:pStyle w:val="ConsTitle"/>
        <w:ind w:right="0"/>
        <w:rPr>
          <w:rFonts w:ascii="Times New Roman" w:hAnsi="Times New Roman" w:cs="Times New Roman"/>
          <w:b w:val="0"/>
          <w:bCs w:val="0"/>
          <w:sz w:val="28"/>
          <w:szCs w:val="28"/>
        </w:rPr>
      </w:pPr>
    </w:p>
    <w:p w:rsidR="00126B0A" w:rsidRPr="00F82799" w:rsidRDefault="00126B0A" w:rsidP="00AF7B36">
      <w:pPr>
        <w:pStyle w:val="ConsTitle"/>
        <w:ind w:right="0"/>
        <w:rPr>
          <w:rFonts w:ascii="Times New Roman" w:hAnsi="Times New Roman" w:cs="Times New Roman"/>
          <w:b w:val="0"/>
          <w:bCs w:val="0"/>
          <w:sz w:val="28"/>
          <w:szCs w:val="28"/>
        </w:rPr>
      </w:pPr>
    </w:p>
    <w:p w:rsidR="00126B0A" w:rsidRPr="00F82799" w:rsidRDefault="00126B0A" w:rsidP="00AF7B36">
      <w:pPr>
        <w:pStyle w:val="ConsTitle"/>
        <w:ind w:right="0"/>
        <w:rPr>
          <w:rFonts w:ascii="Times New Roman" w:hAnsi="Times New Roman" w:cs="Times New Roman"/>
          <w:b w:val="0"/>
          <w:bCs w:val="0"/>
          <w:sz w:val="28"/>
          <w:szCs w:val="28"/>
        </w:rPr>
      </w:pPr>
    </w:p>
    <w:p w:rsidR="00126B0A" w:rsidRPr="00F82799" w:rsidRDefault="00126B0A" w:rsidP="00AF7B36">
      <w:pPr>
        <w:pStyle w:val="ConsTitle"/>
        <w:ind w:right="0"/>
        <w:rPr>
          <w:rFonts w:ascii="Times New Roman" w:hAnsi="Times New Roman" w:cs="Times New Roman"/>
          <w:b w:val="0"/>
          <w:bCs w:val="0"/>
          <w:sz w:val="28"/>
          <w:szCs w:val="28"/>
        </w:rPr>
      </w:pPr>
    </w:p>
    <w:p w:rsidR="00126B0A" w:rsidRPr="00F82799" w:rsidRDefault="00126B0A" w:rsidP="00AF7B36">
      <w:pPr>
        <w:pStyle w:val="ConsTitle"/>
        <w:ind w:right="0"/>
        <w:rPr>
          <w:rFonts w:ascii="Times New Roman" w:hAnsi="Times New Roman" w:cs="Times New Roman"/>
          <w:b w:val="0"/>
          <w:bCs w:val="0"/>
          <w:sz w:val="28"/>
          <w:szCs w:val="28"/>
        </w:rPr>
      </w:pPr>
    </w:p>
    <w:p w:rsidR="00126B0A" w:rsidRPr="00F82799" w:rsidRDefault="00126B0A" w:rsidP="00AF7B36">
      <w:pPr>
        <w:pStyle w:val="ConsTitle"/>
        <w:ind w:right="0"/>
        <w:rPr>
          <w:rFonts w:ascii="Times New Roman" w:hAnsi="Times New Roman" w:cs="Times New Roman"/>
          <w:b w:val="0"/>
          <w:bCs w:val="0"/>
          <w:sz w:val="28"/>
          <w:szCs w:val="28"/>
        </w:rPr>
      </w:pPr>
    </w:p>
    <w:p w:rsidR="00126B0A" w:rsidRPr="00F82799" w:rsidRDefault="00126B0A" w:rsidP="00AF7B36">
      <w:pPr>
        <w:pStyle w:val="ConsTitle"/>
        <w:ind w:right="0"/>
        <w:rPr>
          <w:rFonts w:ascii="Times New Roman" w:hAnsi="Times New Roman" w:cs="Times New Roman"/>
          <w:b w:val="0"/>
          <w:bCs w:val="0"/>
          <w:sz w:val="28"/>
          <w:szCs w:val="28"/>
        </w:rPr>
      </w:pPr>
    </w:p>
    <w:p w:rsidR="00126B0A" w:rsidRPr="00F82799" w:rsidRDefault="00126B0A" w:rsidP="00AF7B36">
      <w:pPr>
        <w:pStyle w:val="ConsTitle"/>
        <w:ind w:right="0"/>
        <w:rPr>
          <w:rFonts w:ascii="Times New Roman" w:hAnsi="Times New Roman" w:cs="Times New Roman"/>
          <w:b w:val="0"/>
          <w:bCs w:val="0"/>
          <w:sz w:val="28"/>
          <w:szCs w:val="28"/>
        </w:rPr>
      </w:pPr>
    </w:p>
    <w:p w:rsidR="00126B0A" w:rsidRPr="00F82799" w:rsidRDefault="00126B0A" w:rsidP="00AF7B36">
      <w:pPr>
        <w:pStyle w:val="ConsTitle"/>
        <w:ind w:right="0"/>
        <w:rPr>
          <w:rFonts w:ascii="Times New Roman" w:hAnsi="Times New Roman" w:cs="Times New Roman"/>
          <w:b w:val="0"/>
          <w:bCs w:val="0"/>
          <w:sz w:val="28"/>
          <w:szCs w:val="28"/>
        </w:rPr>
      </w:pPr>
    </w:p>
    <w:p w:rsidR="00126B0A" w:rsidRPr="00F82799" w:rsidRDefault="00126B0A" w:rsidP="00AF7B36">
      <w:pPr>
        <w:pStyle w:val="ConsTitle"/>
        <w:ind w:right="0"/>
        <w:rPr>
          <w:rFonts w:ascii="Times New Roman" w:hAnsi="Times New Roman" w:cs="Times New Roman"/>
          <w:b w:val="0"/>
          <w:bCs w:val="0"/>
          <w:sz w:val="28"/>
          <w:szCs w:val="28"/>
        </w:rPr>
      </w:pPr>
    </w:p>
    <w:p w:rsidR="00AF7B36" w:rsidRPr="00F82799" w:rsidRDefault="00AF7B36" w:rsidP="00AF7B36">
      <w:pPr>
        <w:rPr>
          <w:sz w:val="28"/>
          <w:szCs w:val="28"/>
        </w:rPr>
      </w:pPr>
    </w:p>
    <w:sectPr w:rsidR="00AF7B36" w:rsidRPr="00F82799" w:rsidSect="00C95FD4">
      <w:footnotePr>
        <w:pos w:val="beneathText"/>
      </w:footnotePr>
      <w:pgSz w:w="11905" w:h="16837"/>
      <w:pgMar w:top="426"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3">
    <w:nsid w:val="35FA026C"/>
    <w:multiLevelType w:val="multilevel"/>
    <w:tmpl w:val="0EAAD018"/>
    <w:lvl w:ilvl="0">
      <w:start w:val="1"/>
      <w:numFmt w:val="decimal"/>
      <w:lvlText w:val="%1."/>
      <w:lvlJc w:val="left"/>
      <w:pPr>
        <w:ind w:left="1999" w:hanging="12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3C0669D4"/>
    <w:multiLevelType w:val="multilevel"/>
    <w:tmpl w:val="3C0669D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4C740D"/>
    <w:rsid w:val="00005D94"/>
    <w:rsid w:val="00037691"/>
    <w:rsid w:val="000377D6"/>
    <w:rsid w:val="000627ED"/>
    <w:rsid w:val="00066FDC"/>
    <w:rsid w:val="000724D7"/>
    <w:rsid w:val="00072CFE"/>
    <w:rsid w:val="000D2A3B"/>
    <w:rsid w:val="000E3930"/>
    <w:rsid w:val="001042F8"/>
    <w:rsid w:val="00111985"/>
    <w:rsid w:val="00126B0A"/>
    <w:rsid w:val="001276BA"/>
    <w:rsid w:val="00132131"/>
    <w:rsid w:val="0015451F"/>
    <w:rsid w:val="0017402A"/>
    <w:rsid w:val="001923FF"/>
    <w:rsid w:val="001A115E"/>
    <w:rsid w:val="001A2B74"/>
    <w:rsid w:val="001A415E"/>
    <w:rsid w:val="001A6985"/>
    <w:rsid w:val="001B1A9A"/>
    <w:rsid w:val="001E0941"/>
    <w:rsid w:val="001F1086"/>
    <w:rsid w:val="0025533B"/>
    <w:rsid w:val="00267346"/>
    <w:rsid w:val="002742EB"/>
    <w:rsid w:val="00282FC8"/>
    <w:rsid w:val="002B50AE"/>
    <w:rsid w:val="002D2C0C"/>
    <w:rsid w:val="002D6BD0"/>
    <w:rsid w:val="00313CD8"/>
    <w:rsid w:val="003220C7"/>
    <w:rsid w:val="00326225"/>
    <w:rsid w:val="0034007C"/>
    <w:rsid w:val="0034040C"/>
    <w:rsid w:val="00341EB8"/>
    <w:rsid w:val="00382891"/>
    <w:rsid w:val="00396322"/>
    <w:rsid w:val="0039653E"/>
    <w:rsid w:val="003D5344"/>
    <w:rsid w:val="004009EA"/>
    <w:rsid w:val="00402F07"/>
    <w:rsid w:val="00407E9A"/>
    <w:rsid w:val="0043427A"/>
    <w:rsid w:val="00457EBB"/>
    <w:rsid w:val="00485EC2"/>
    <w:rsid w:val="00496FB6"/>
    <w:rsid w:val="004C740D"/>
    <w:rsid w:val="004E23A9"/>
    <w:rsid w:val="004E67D4"/>
    <w:rsid w:val="00503247"/>
    <w:rsid w:val="00504C01"/>
    <w:rsid w:val="005217A8"/>
    <w:rsid w:val="00545884"/>
    <w:rsid w:val="00555596"/>
    <w:rsid w:val="00572BCC"/>
    <w:rsid w:val="0057503D"/>
    <w:rsid w:val="005920FB"/>
    <w:rsid w:val="005B3A9E"/>
    <w:rsid w:val="005C10DB"/>
    <w:rsid w:val="005E64E0"/>
    <w:rsid w:val="005E7579"/>
    <w:rsid w:val="00602831"/>
    <w:rsid w:val="006211A9"/>
    <w:rsid w:val="006463D5"/>
    <w:rsid w:val="00646F1C"/>
    <w:rsid w:val="006820AF"/>
    <w:rsid w:val="006B6D47"/>
    <w:rsid w:val="006C02D1"/>
    <w:rsid w:val="006D3C6C"/>
    <w:rsid w:val="006D67E4"/>
    <w:rsid w:val="006F59FB"/>
    <w:rsid w:val="00703F06"/>
    <w:rsid w:val="00720BC9"/>
    <w:rsid w:val="0072129D"/>
    <w:rsid w:val="00736743"/>
    <w:rsid w:val="007571DD"/>
    <w:rsid w:val="0075773D"/>
    <w:rsid w:val="00760A4A"/>
    <w:rsid w:val="008268B0"/>
    <w:rsid w:val="008657C9"/>
    <w:rsid w:val="00873A42"/>
    <w:rsid w:val="008904DD"/>
    <w:rsid w:val="008B1FDA"/>
    <w:rsid w:val="008B6226"/>
    <w:rsid w:val="008F2CCA"/>
    <w:rsid w:val="009044F6"/>
    <w:rsid w:val="0091621D"/>
    <w:rsid w:val="009312A9"/>
    <w:rsid w:val="0094144B"/>
    <w:rsid w:val="00941DEB"/>
    <w:rsid w:val="00944A6A"/>
    <w:rsid w:val="0095080E"/>
    <w:rsid w:val="00956FF3"/>
    <w:rsid w:val="00962161"/>
    <w:rsid w:val="0096590D"/>
    <w:rsid w:val="009C3B28"/>
    <w:rsid w:val="009C5372"/>
    <w:rsid w:val="009F2110"/>
    <w:rsid w:val="00A00CA5"/>
    <w:rsid w:val="00A079AC"/>
    <w:rsid w:val="00A36C59"/>
    <w:rsid w:val="00A510D8"/>
    <w:rsid w:val="00A54CC3"/>
    <w:rsid w:val="00A62F03"/>
    <w:rsid w:val="00A86C3C"/>
    <w:rsid w:val="00AF7B36"/>
    <w:rsid w:val="00B066EC"/>
    <w:rsid w:val="00B07C9A"/>
    <w:rsid w:val="00B10C52"/>
    <w:rsid w:val="00B12F4D"/>
    <w:rsid w:val="00B134A4"/>
    <w:rsid w:val="00B15384"/>
    <w:rsid w:val="00B2106F"/>
    <w:rsid w:val="00B41D80"/>
    <w:rsid w:val="00B609E8"/>
    <w:rsid w:val="00B84DEA"/>
    <w:rsid w:val="00BA2071"/>
    <w:rsid w:val="00BD3D54"/>
    <w:rsid w:val="00BF420D"/>
    <w:rsid w:val="00C249CF"/>
    <w:rsid w:val="00C50B07"/>
    <w:rsid w:val="00C60D26"/>
    <w:rsid w:val="00C61049"/>
    <w:rsid w:val="00C65BC9"/>
    <w:rsid w:val="00C76E41"/>
    <w:rsid w:val="00C931B9"/>
    <w:rsid w:val="00C95FD4"/>
    <w:rsid w:val="00CB08E8"/>
    <w:rsid w:val="00CC2A2A"/>
    <w:rsid w:val="00CC5EC9"/>
    <w:rsid w:val="00CE16C8"/>
    <w:rsid w:val="00D263ED"/>
    <w:rsid w:val="00D52B04"/>
    <w:rsid w:val="00D56FEF"/>
    <w:rsid w:val="00D60136"/>
    <w:rsid w:val="00DB3B1F"/>
    <w:rsid w:val="00DC2DC8"/>
    <w:rsid w:val="00E2047A"/>
    <w:rsid w:val="00E32C49"/>
    <w:rsid w:val="00E400F4"/>
    <w:rsid w:val="00E60B30"/>
    <w:rsid w:val="00E62B31"/>
    <w:rsid w:val="00E63344"/>
    <w:rsid w:val="00EB4503"/>
    <w:rsid w:val="00EB5A87"/>
    <w:rsid w:val="00EC6AFD"/>
    <w:rsid w:val="00EE5DD4"/>
    <w:rsid w:val="00F06FD0"/>
    <w:rsid w:val="00F103E1"/>
    <w:rsid w:val="00F10C75"/>
    <w:rsid w:val="00F161D2"/>
    <w:rsid w:val="00F609EC"/>
    <w:rsid w:val="00F634F0"/>
    <w:rsid w:val="00F66E2C"/>
    <w:rsid w:val="00F707A0"/>
    <w:rsid w:val="00F8171F"/>
    <w:rsid w:val="00F82799"/>
    <w:rsid w:val="00F84680"/>
    <w:rsid w:val="00F96F5B"/>
    <w:rsid w:val="00FC0C3F"/>
    <w:rsid w:val="00FD44EF"/>
    <w:rsid w:val="00FD7229"/>
    <w:rsid w:val="00FE0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5DD4"/>
    <w:pPr>
      <w:suppressAutoHyphens/>
    </w:pPr>
    <w:rPr>
      <w:lang w:eastAsia="ar-SA"/>
    </w:rPr>
  </w:style>
  <w:style w:type="paragraph" w:styleId="1">
    <w:name w:val="heading 1"/>
    <w:basedOn w:val="a"/>
    <w:next w:val="a"/>
    <w:link w:val="10"/>
    <w:qFormat/>
    <w:rsid w:val="00EE5DD4"/>
    <w:pPr>
      <w:keepNext/>
      <w:tabs>
        <w:tab w:val="num" w:pos="0"/>
      </w:tabs>
      <w:outlineLvl w:val="0"/>
    </w:pPr>
    <w:rPr>
      <w:sz w:val="24"/>
    </w:rPr>
  </w:style>
  <w:style w:type="paragraph" w:styleId="2">
    <w:name w:val="heading 2"/>
    <w:basedOn w:val="a"/>
    <w:next w:val="a"/>
    <w:qFormat/>
    <w:rsid w:val="00EE5DD4"/>
    <w:pPr>
      <w:keepNext/>
      <w:tabs>
        <w:tab w:val="num" w:pos="0"/>
      </w:tabs>
      <w:jc w:val="center"/>
      <w:outlineLvl w:val="1"/>
    </w:pPr>
    <w:rPr>
      <w:b/>
      <w:sz w:val="24"/>
    </w:rPr>
  </w:style>
  <w:style w:type="paragraph" w:styleId="3">
    <w:name w:val="heading 3"/>
    <w:basedOn w:val="a"/>
    <w:next w:val="a"/>
    <w:qFormat/>
    <w:rsid w:val="00EE5DD4"/>
    <w:pPr>
      <w:keepNext/>
      <w:tabs>
        <w:tab w:val="num" w:pos="0"/>
      </w:tabs>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EE5DD4"/>
  </w:style>
  <w:style w:type="character" w:customStyle="1" w:styleId="WW-Absatz-Standardschriftart">
    <w:name w:val="WW-Absatz-Standardschriftart"/>
    <w:rsid w:val="00EE5DD4"/>
  </w:style>
  <w:style w:type="character" w:customStyle="1" w:styleId="WW-Absatz-Standardschriftart1">
    <w:name w:val="WW-Absatz-Standardschriftart1"/>
    <w:rsid w:val="00EE5DD4"/>
  </w:style>
  <w:style w:type="character" w:customStyle="1" w:styleId="WW-Absatz-Standardschriftart11">
    <w:name w:val="WW-Absatz-Standardschriftart11"/>
    <w:rsid w:val="00EE5DD4"/>
  </w:style>
  <w:style w:type="character" w:customStyle="1" w:styleId="WW-Absatz-Standardschriftart111">
    <w:name w:val="WW-Absatz-Standardschriftart111"/>
    <w:rsid w:val="00EE5DD4"/>
  </w:style>
  <w:style w:type="character" w:customStyle="1" w:styleId="WW-Absatz-Standardschriftart1111">
    <w:name w:val="WW-Absatz-Standardschriftart1111"/>
    <w:rsid w:val="00EE5DD4"/>
  </w:style>
  <w:style w:type="character" w:customStyle="1" w:styleId="11">
    <w:name w:val="Основной шрифт абзаца1"/>
    <w:rsid w:val="00EE5DD4"/>
  </w:style>
  <w:style w:type="character" w:customStyle="1" w:styleId="a3">
    <w:name w:val="Цветовое выделение"/>
    <w:qFormat/>
    <w:rsid w:val="00EE5DD4"/>
    <w:rPr>
      <w:b/>
      <w:bCs/>
      <w:color w:val="000080"/>
      <w:sz w:val="20"/>
      <w:szCs w:val="20"/>
    </w:rPr>
  </w:style>
  <w:style w:type="character" w:styleId="a4">
    <w:name w:val="Hyperlink"/>
    <w:rsid w:val="00EE5DD4"/>
    <w:rPr>
      <w:color w:val="000080"/>
      <w:u w:val="single"/>
    </w:rPr>
  </w:style>
  <w:style w:type="paragraph" w:customStyle="1" w:styleId="a5">
    <w:name w:val="Заголовок"/>
    <w:basedOn w:val="a"/>
    <w:next w:val="a6"/>
    <w:rsid w:val="00EE5DD4"/>
    <w:pPr>
      <w:keepNext/>
      <w:spacing w:before="240" w:after="120"/>
    </w:pPr>
    <w:rPr>
      <w:rFonts w:ascii="Arial" w:eastAsia="Lucida Sans Unicode" w:hAnsi="Arial" w:cs="Tahoma"/>
      <w:sz w:val="28"/>
      <w:szCs w:val="28"/>
    </w:rPr>
  </w:style>
  <w:style w:type="paragraph" w:styleId="a6">
    <w:name w:val="Body Text"/>
    <w:basedOn w:val="a"/>
    <w:rsid w:val="00EE5DD4"/>
    <w:pPr>
      <w:spacing w:after="120"/>
    </w:pPr>
  </w:style>
  <w:style w:type="paragraph" w:styleId="a7">
    <w:name w:val="List"/>
    <w:basedOn w:val="a6"/>
    <w:rsid w:val="00EE5DD4"/>
    <w:rPr>
      <w:rFonts w:ascii="Arial" w:hAnsi="Arial" w:cs="Tahoma"/>
    </w:rPr>
  </w:style>
  <w:style w:type="paragraph" w:customStyle="1" w:styleId="12">
    <w:name w:val="Название1"/>
    <w:basedOn w:val="a"/>
    <w:rsid w:val="00EE5DD4"/>
    <w:pPr>
      <w:suppressLineNumbers/>
      <w:spacing w:before="120" w:after="120"/>
    </w:pPr>
    <w:rPr>
      <w:rFonts w:ascii="Arial" w:hAnsi="Arial" w:cs="Tahoma"/>
      <w:i/>
      <w:iCs/>
      <w:szCs w:val="24"/>
    </w:rPr>
  </w:style>
  <w:style w:type="paragraph" w:customStyle="1" w:styleId="13">
    <w:name w:val="Указатель1"/>
    <w:basedOn w:val="a"/>
    <w:rsid w:val="00EE5DD4"/>
    <w:pPr>
      <w:suppressLineNumbers/>
    </w:pPr>
    <w:rPr>
      <w:rFonts w:ascii="Arial" w:hAnsi="Arial" w:cs="Tahoma"/>
    </w:rPr>
  </w:style>
  <w:style w:type="paragraph" w:styleId="a8">
    <w:name w:val="Body Text Indent"/>
    <w:basedOn w:val="a"/>
    <w:rsid w:val="00EE5DD4"/>
    <w:pPr>
      <w:ind w:firstLine="720"/>
      <w:jc w:val="both"/>
    </w:pPr>
  </w:style>
  <w:style w:type="paragraph" w:customStyle="1" w:styleId="21">
    <w:name w:val="Основной текст с отступом 21"/>
    <w:basedOn w:val="a"/>
    <w:rsid w:val="00EE5DD4"/>
    <w:pPr>
      <w:ind w:firstLine="720"/>
      <w:jc w:val="both"/>
    </w:pPr>
    <w:rPr>
      <w:color w:val="000000"/>
      <w:sz w:val="24"/>
    </w:rPr>
  </w:style>
  <w:style w:type="paragraph" w:customStyle="1" w:styleId="FR2">
    <w:name w:val="FR2"/>
    <w:rsid w:val="00EE5DD4"/>
    <w:pPr>
      <w:widowControl w:val="0"/>
      <w:suppressAutoHyphens/>
      <w:ind w:left="80"/>
      <w:jc w:val="center"/>
    </w:pPr>
    <w:rPr>
      <w:rFonts w:ascii="Arial" w:eastAsia="Arial" w:hAnsi="Arial"/>
      <w:b/>
      <w:sz w:val="16"/>
      <w:lang w:eastAsia="ar-SA"/>
    </w:rPr>
  </w:style>
  <w:style w:type="paragraph" w:customStyle="1" w:styleId="FR3">
    <w:name w:val="FR3"/>
    <w:rsid w:val="00EE5DD4"/>
    <w:pPr>
      <w:widowControl w:val="0"/>
      <w:suppressAutoHyphens/>
      <w:spacing w:before="40"/>
      <w:ind w:left="800"/>
    </w:pPr>
    <w:rPr>
      <w:rFonts w:ascii="Arial" w:eastAsia="Arial" w:hAnsi="Arial"/>
      <w:b/>
      <w:sz w:val="12"/>
      <w:lang w:eastAsia="ar-SA"/>
    </w:rPr>
  </w:style>
  <w:style w:type="paragraph" w:customStyle="1" w:styleId="a9">
    <w:name w:val="Текст (лев. подпись)"/>
    <w:basedOn w:val="a"/>
    <w:next w:val="a"/>
    <w:rsid w:val="00EE5DD4"/>
    <w:pPr>
      <w:widowControl w:val="0"/>
      <w:autoSpaceDE w:val="0"/>
    </w:pPr>
    <w:rPr>
      <w:rFonts w:ascii="Arial" w:hAnsi="Arial" w:cs="Arial"/>
    </w:rPr>
  </w:style>
  <w:style w:type="paragraph" w:customStyle="1" w:styleId="aa">
    <w:name w:val="Текст (прав. подпись)"/>
    <w:basedOn w:val="a"/>
    <w:next w:val="a"/>
    <w:rsid w:val="00EE5DD4"/>
    <w:pPr>
      <w:widowControl w:val="0"/>
      <w:autoSpaceDE w:val="0"/>
      <w:jc w:val="right"/>
    </w:pPr>
    <w:rPr>
      <w:rFonts w:ascii="Arial" w:hAnsi="Arial" w:cs="Arial"/>
    </w:rPr>
  </w:style>
  <w:style w:type="paragraph" w:customStyle="1" w:styleId="ab">
    <w:name w:val="Содержимое таблицы"/>
    <w:basedOn w:val="a"/>
    <w:rsid w:val="00EE5DD4"/>
    <w:pPr>
      <w:suppressLineNumbers/>
    </w:pPr>
  </w:style>
  <w:style w:type="paragraph" w:customStyle="1" w:styleId="ac">
    <w:name w:val="Заголовок таблицы"/>
    <w:basedOn w:val="ab"/>
    <w:rsid w:val="00EE5DD4"/>
    <w:pPr>
      <w:jc w:val="center"/>
    </w:pPr>
    <w:rPr>
      <w:b/>
      <w:bCs/>
    </w:rPr>
  </w:style>
  <w:style w:type="paragraph" w:customStyle="1" w:styleId="ad">
    <w:name w:val="Знак Знак Знак Знак"/>
    <w:basedOn w:val="a"/>
    <w:rsid w:val="001923FF"/>
    <w:pPr>
      <w:suppressAutoHyphens w:val="0"/>
      <w:spacing w:before="100" w:beforeAutospacing="1" w:after="100" w:afterAutospacing="1"/>
    </w:pPr>
    <w:rPr>
      <w:rFonts w:ascii="Tahoma" w:hAnsi="Tahoma"/>
      <w:lang w:val="en-US" w:eastAsia="en-US"/>
    </w:rPr>
  </w:style>
  <w:style w:type="paragraph" w:customStyle="1" w:styleId="ConsPlusTitle">
    <w:name w:val="ConsPlusTitle"/>
    <w:rsid w:val="009F2110"/>
    <w:pPr>
      <w:widowControl w:val="0"/>
      <w:suppressAutoHyphens/>
      <w:autoSpaceDE w:val="0"/>
    </w:pPr>
    <w:rPr>
      <w:rFonts w:ascii="Arial" w:eastAsia="Arial" w:hAnsi="Arial" w:cs="Arial"/>
      <w:b/>
      <w:bCs/>
      <w:lang w:eastAsia="ar-SA"/>
    </w:rPr>
  </w:style>
  <w:style w:type="paragraph" w:customStyle="1" w:styleId="20">
    <w:name w:val="Знак Знак2"/>
    <w:basedOn w:val="a"/>
    <w:rsid w:val="009C5372"/>
    <w:pPr>
      <w:suppressAutoHyphens w:val="0"/>
      <w:spacing w:before="100" w:beforeAutospacing="1" w:after="100" w:afterAutospacing="1"/>
    </w:pPr>
    <w:rPr>
      <w:rFonts w:ascii="Tahoma" w:hAnsi="Tahoma"/>
      <w:lang w:val="en-US" w:eastAsia="en-US"/>
    </w:rPr>
  </w:style>
  <w:style w:type="paragraph" w:styleId="ae">
    <w:name w:val="No Spacing"/>
    <w:qFormat/>
    <w:rsid w:val="009C5372"/>
    <w:rPr>
      <w:rFonts w:ascii="Calibri" w:hAnsi="Calibri"/>
      <w:sz w:val="22"/>
      <w:szCs w:val="22"/>
    </w:rPr>
  </w:style>
  <w:style w:type="character" w:customStyle="1" w:styleId="10">
    <w:name w:val="Заголовок 1 Знак"/>
    <w:link w:val="1"/>
    <w:rsid w:val="000724D7"/>
    <w:rPr>
      <w:sz w:val="24"/>
      <w:lang w:eastAsia="ar-SA"/>
    </w:rPr>
  </w:style>
  <w:style w:type="paragraph" w:customStyle="1" w:styleId="ConsPlusNormal">
    <w:name w:val="ConsPlusNormal"/>
    <w:link w:val="ConsPlusNormal1"/>
    <w:autoRedefine/>
    <w:qFormat/>
    <w:rsid w:val="00B12F4D"/>
    <w:pPr>
      <w:widowControl w:val="0"/>
      <w:ind w:firstLine="720"/>
    </w:pPr>
    <w:rPr>
      <w:rFonts w:ascii="Arial" w:eastAsia="SimSun" w:hAnsi="Arial"/>
      <w:color w:val="000000"/>
    </w:rPr>
  </w:style>
  <w:style w:type="character" w:customStyle="1" w:styleId="ConsPlusNormal1">
    <w:name w:val="ConsPlusNormal1"/>
    <w:link w:val="ConsPlusNormal"/>
    <w:autoRedefine/>
    <w:qFormat/>
    <w:rsid w:val="00B12F4D"/>
    <w:rPr>
      <w:rFonts w:ascii="Arial" w:eastAsia="SimSun" w:hAnsi="Arial"/>
      <w:color w:val="000000"/>
      <w:lang w:val="ru-RU" w:eastAsia="ru-RU" w:bidi="ar-SA"/>
    </w:rPr>
  </w:style>
  <w:style w:type="paragraph" w:customStyle="1" w:styleId="ConsTitle">
    <w:name w:val="ConsTitle"/>
    <w:rsid w:val="00AF7B36"/>
    <w:pPr>
      <w:autoSpaceDE w:val="0"/>
      <w:autoSpaceDN w:val="0"/>
      <w:adjustRightInd w:val="0"/>
      <w:ind w:right="19772"/>
    </w:pPr>
    <w:rPr>
      <w:rFonts w:ascii="Arial" w:hAnsi="Arial" w:cs="Arial"/>
      <w:b/>
      <w:bCs/>
    </w:rPr>
  </w:style>
  <w:style w:type="paragraph" w:styleId="af">
    <w:name w:val="Balloon Text"/>
    <w:basedOn w:val="a"/>
    <w:link w:val="af0"/>
    <w:rsid w:val="00126B0A"/>
    <w:rPr>
      <w:rFonts w:ascii="Tahoma" w:hAnsi="Tahoma" w:cs="Tahoma"/>
      <w:sz w:val="16"/>
      <w:szCs w:val="16"/>
    </w:rPr>
  </w:style>
  <w:style w:type="character" w:customStyle="1" w:styleId="af0">
    <w:name w:val="Текст выноски Знак"/>
    <w:basedOn w:val="a0"/>
    <w:link w:val="af"/>
    <w:rsid w:val="00126B0A"/>
    <w:rPr>
      <w:rFonts w:ascii="Tahoma" w:hAnsi="Tahoma" w:cs="Tahoma"/>
      <w:sz w:val="16"/>
      <w:szCs w:val="16"/>
      <w:lang w:eastAsia="ar-SA"/>
    </w:rPr>
  </w:style>
  <w:style w:type="paragraph" w:customStyle="1" w:styleId="s1">
    <w:name w:val="s_1"/>
    <w:basedOn w:val="a"/>
    <w:rsid w:val="00126B0A"/>
    <w:pPr>
      <w:suppressAutoHyphens w:val="0"/>
      <w:spacing w:before="100" w:beforeAutospacing="1" w:after="100" w:afterAutospacing="1"/>
    </w:pPr>
    <w:rPr>
      <w:sz w:val="24"/>
      <w:szCs w:val="24"/>
      <w:lang w:eastAsia="ru-RU"/>
    </w:rPr>
  </w:style>
  <w:style w:type="character" w:styleId="af1">
    <w:name w:val="Emphasis"/>
    <w:basedOn w:val="a0"/>
    <w:uiPriority w:val="20"/>
    <w:qFormat/>
    <w:rsid w:val="00126B0A"/>
    <w:rPr>
      <w:i/>
      <w:iCs/>
    </w:rPr>
  </w:style>
  <w:style w:type="paragraph" w:styleId="af2">
    <w:name w:val="Normal (Web)"/>
    <w:basedOn w:val="a"/>
    <w:uiPriority w:val="99"/>
    <w:unhideWhenUsed/>
    <w:rsid w:val="00B41D80"/>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379136146">
      <w:bodyDiv w:val="1"/>
      <w:marLeft w:val="0"/>
      <w:marRight w:val="0"/>
      <w:marTop w:val="0"/>
      <w:marBottom w:val="0"/>
      <w:divBdr>
        <w:top w:val="none" w:sz="0" w:space="0" w:color="auto"/>
        <w:left w:val="none" w:sz="0" w:space="0" w:color="auto"/>
        <w:bottom w:val="none" w:sz="0" w:space="0" w:color="auto"/>
        <w:right w:val="none" w:sz="0" w:space="0" w:color="auto"/>
      </w:divBdr>
    </w:div>
    <w:div w:id="440757442">
      <w:bodyDiv w:val="1"/>
      <w:marLeft w:val="0"/>
      <w:marRight w:val="0"/>
      <w:marTop w:val="0"/>
      <w:marBottom w:val="0"/>
      <w:divBdr>
        <w:top w:val="none" w:sz="0" w:space="0" w:color="auto"/>
        <w:left w:val="none" w:sz="0" w:space="0" w:color="auto"/>
        <w:bottom w:val="none" w:sz="0" w:space="0" w:color="auto"/>
        <w:right w:val="none" w:sz="0" w:space="0" w:color="auto"/>
      </w:divBdr>
    </w:div>
    <w:div w:id="621152943">
      <w:bodyDiv w:val="1"/>
      <w:marLeft w:val="0"/>
      <w:marRight w:val="0"/>
      <w:marTop w:val="0"/>
      <w:marBottom w:val="0"/>
      <w:divBdr>
        <w:top w:val="none" w:sz="0" w:space="0" w:color="auto"/>
        <w:left w:val="none" w:sz="0" w:space="0" w:color="auto"/>
        <w:bottom w:val="none" w:sz="0" w:space="0" w:color="auto"/>
        <w:right w:val="none" w:sz="0" w:space="0" w:color="auto"/>
      </w:divBdr>
    </w:div>
    <w:div w:id="949043174">
      <w:bodyDiv w:val="1"/>
      <w:marLeft w:val="0"/>
      <w:marRight w:val="0"/>
      <w:marTop w:val="0"/>
      <w:marBottom w:val="0"/>
      <w:divBdr>
        <w:top w:val="none" w:sz="0" w:space="0" w:color="auto"/>
        <w:left w:val="none" w:sz="0" w:space="0" w:color="auto"/>
        <w:bottom w:val="none" w:sz="0" w:space="0" w:color="auto"/>
        <w:right w:val="none" w:sz="0" w:space="0" w:color="auto"/>
      </w:divBdr>
    </w:div>
    <w:div w:id="103777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455</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ГЛАВА АДМИНИСТРАЦИИ ГОРОДА БЕЛАЯ КАЛИТВА И РАЙОНА</vt:lpstr>
    </vt:vector>
  </TitlesOfParts>
  <Company>АААА</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ГОРОДА БЕЛАЯ КАЛИТВА И РАЙОНА</dc:title>
  <dc:creator>Полищук О.В.</dc:creator>
  <cp:lastModifiedBy>Романенко ОИ</cp:lastModifiedBy>
  <cp:revision>5</cp:revision>
  <cp:lastPrinted>2025-08-25T08:04:00Z</cp:lastPrinted>
  <dcterms:created xsi:type="dcterms:W3CDTF">2025-08-25T07:33:00Z</dcterms:created>
  <dcterms:modified xsi:type="dcterms:W3CDTF">2025-08-25T08:05:00Z</dcterms:modified>
</cp:coreProperties>
</file>