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0B4683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9E10AD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17 </w:t>
            </w:r>
            <w:r w:rsidR="00E1075F">
              <w:rPr>
                <w:bCs/>
                <w:sz w:val="28"/>
              </w:rPr>
              <w:t>сентябр</w:t>
            </w:r>
            <w:r>
              <w:rPr>
                <w:bCs/>
                <w:sz w:val="28"/>
              </w:rPr>
              <w:t>я</w:t>
            </w:r>
            <w:r w:rsidR="007177AC">
              <w:rPr>
                <w:bCs/>
                <w:sz w:val="28"/>
              </w:rPr>
              <w:t xml:space="preserve"> </w:t>
            </w:r>
            <w:r w:rsidR="00D006CD" w:rsidRPr="00060728">
              <w:rPr>
                <w:bCs/>
                <w:sz w:val="28"/>
              </w:rPr>
              <w:t xml:space="preserve"> 20</w:t>
            </w:r>
            <w:r w:rsidR="009D19B2">
              <w:rPr>
                <w:bCs/>
                <w:sz w:val="28"/>
              </w:rPr>
              <w:t>2</w:t>
            </w:r>
            <w:r w:rsidR="007177AC">
              <w:rPr>
                <w:bCs/>
                <w:sz w:val="28"/>
              </w:rPr>
              <w:t>4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>
              <w:rPr>
                <w:b/>
                <w:bCs/>
                <w:sz w:val="28"/>
              </w:rPr>
              <w:t xml:space="preserve">        </w:t>
            </w:r>
            <w:r w:rsidR="00125664" w:rsidRPr="00412FA4">
              <w:rPr>
                <w:b/>
                <w:bCs/>
                <w:sz w:val="28"/>
              </w:rPr>
              <w:t xml:space="preserve">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134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9E10AD" w:rsidRDefault="00662F27" w:rsidP="009E10AD">
      <w:pPr>
        <w:shd w:val="clear" w:color="auto" w:fill="FFFFFF"/>
        <w:ind w:firstLine="720"/>
        <w:rPr>
          <w:sz w:val="28"/>
          <w:szCs w:val="28"/>
        </w:rPr>
      </w:pPr>
      <w:r w:rsidRPr="009E10AD">
        <w:rPr>
          <w:sz w:val="28"/>
          <w:szCs w:val="28"/>
        </w:rPr>
        <w:t xml:space="preserve">О внесении изменений в постановление Администрации </w:t>
      </w:r>
    </w:p>
    <w:p w:rsidR="00CF5D29" w:rsidRPr="009E10AD" w:rsidRDefault="00662F27" w:rsidP="009E10AD">
      <w:pPr>
        <w:shd w:val="clear" w:color="auto" w:fill="FFFFFF"/>
        <w:ind w:firstLine="720"/>
        <w:rPr>
          <w:sz w:val="28"/>
          <w:szCs w:val="28"/>
        </w:rPr>
      </w:pPr>
      <w:r w:rsidRPr="009E10AD">
        <w:rPr>
          <w:sz w:val="28"/>
          <w:szCs w:val="28"/>
        </w:rPr>
        <w:t>Литвиновского сельского поселения от 09.06.2021г № 44</w:t>
      </w:r>
    </w:p>
    <w:p w:rsidR="00BE43F8" w:rsidRPr="00662F27" w:rsidRDefault="00BE43F8" w:rsidP="00662F27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0B222A" w:rsidRPr="009E10AD" w:rsidRDefault="00662F27" w:rsidP="00851BE9">
      <w:pPr>
        <w:pStyle w:val="western"/>
        <w:ind w:firstLine="709"/>
        <w:jc w:val="both"/>
      </w:pPr>
      <w:r w:rsidRPr="009E10AD">
        <w:t xml:space="preserve">В целях приведения постановления Администрации Литвиновского сельского поселения от 09.06.2021г №44 «Об  арендной  плате  за  использование земельных участков, находящихся в муниципальной собственности  муниципального образования «Литвиновское сельское поселение» в соответствии с </w:t>
      </w:r>
      <w:r w:rsidR="00FF7384" w:rsidRPr="009E10AD">
        <w:t>постановлением Правительства Ростовской области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="00C81E9E" w:rsidRPr="009E10AD">
        <w:t xml:space="preserve">, Администрация Литвиновского сельского поселения </w:t>
      </w:r>
      <w:r w:rsidR="00C81E9E" w:rsidRPr="009E10AD">
        <w:rPr>
          <w:b/>
        </w:rPr>
        <w:t>постановляет</w:t>
      </w:r>
      <w:r w:rsidR="00C81E9E" w:rsidRPr="009E10AD">
        <w:t>:</w:t>
      </w:r>
    </w:p>
    <w:p w:rsidR="003A06C4" w:rsidRPr="009E10AD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Default="000B222A" w:rsidP="00E41566">
      <w:pPr>
        <w:pStyle w:val="Postan"/>
        <w:rPr>
          <w:b/>
          <w:szCs w:val="28"/>
        </w:rPr>
      </w:pPr>
      <w:r w:rsidRPr="009E10AD">
        <w:rPr>
          <w:b/>
          <w:szCs w:val="28"/>
        </w:rPr>
        <w:t>ПОСТАНОВЛЯЮ:</w:t>
      </w:r>
    </w:p>
    <w:p w:rsidR="009E10AD" w:rsidRPr="009E10AD" w:rsidRDefault="009E10AD" w:rsidP="00E41566">
      <w:pPr>
        <w:pStyle w:val="Postan"/>
        <w:rPr>
          <w:b/>
          <w:szCs w:val="28"/>
        </w:rPr>
      </w:pPr>
    </w:p>
    <w:p w:rsidR="00C81E9E" w:rsidRPr="009E10AD" w:rsidRDefault="003A06C4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9E10AD">
        <w:rPr>
          <w:spacing w:val="-3"/>
          <w:sz w:val="28"/>
          <w:szCs w:val="28"/>
        </w:rPr>
        <w:t xml:space="preserve">1. </w:t>
      </w:r>
      <w:r w:rsidR="00C81E9E" w:rsidRPr="009E10AD">
        <w:rPr>
          <w:sz w:val="28"/>
          <w:szCs w:val="28"/>
        </w:rPr>
        <w:t>Внести в постановление Администрации Литвиновского сельского поселения от 09.06.2021 № 44  «</w:t>
      </w:r>
      <w:r w:rsidR="00C81E9E" w:rsidRPr="009E10AD">
        <w:rPr>
          <w:color w:val="000000"/>
          <w:sz w:val="28"/>
          <w:szCs w:val="28"/>
        </w:rPr>
        <w:t>Об  арендной  плате  за  использование земельных участков, находящихся в муниципальной собственности  муниципального образования «Литвиновское сельское поселение»</w:t>
      </w:r>
      <w:r w:rsidR="00C81E9E" w:rsidRPr="009E10AD">
        <w:rPr>
          <w:rFonts w:eastAsia="Calibri"/>
          <w:color w:val="000000"/>
          <w:sz w:val="28"/>
          <w:szCs w:val="28"/>
        </w:rPr>
        <w:t xml:space="preserve"> следующие изменения:</w:t>
      </w:r>
    </w:p>
    <w:p w:rsidR="00C81E9E" w:rsidRPr="009E10AD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690C88" w:rsidRPr="009E10AD" w:rsidRDefault="00E1075F" w:rsidP="009E10AD">
      <w:pPr>
        <w:pStyle w:val="ad"/>
        <w:numPr>
          <w:ilvl w:val="0"/>
          <w:numId w:val="30"/>
        </w:numPr>
        <w:autoSpaceDE w:val="0"/>
        <w:ind w:left="0" w:firstLine="0"/>
        <w:jc w:val="both"/>
        <w:rPr>
          <w:color w:val="000000"/>
          <w:sz w:val="28"/>
          <w:szCs w:val="28"/>
        </w:rPr>
      </w:pPr>
      <w:r w:rsidRPr="009E10AD">
        <w:rPr>
          <w:sz w:val="28"/>
          <w:szCs w:val="28"/>
        </w:rPr>
        <w:t>Дополнить пунктом 2.1 следующего содержания:</w:t>
      </w:r>
    </w:p>
    <w:p w:rsidR="00851BE9" w:rsidRPr="009E10AD" w:rsidRDefault="00E1075F" w:rsidP="00851BE9">
      <w:pPr>
        <w:pStyle w:val="ad"/>
        <w:autoSpaceDE w:val="0"/>
        <w:ind w:left="1785"/>
        <w:jc w:val="both"/>
        <w:rPr>
          <w:sz w:val="28"/>
          <w:szCs w:val="28"/>
        </w:rPr>
      </w:pPr>
      <w:r w:rsidRPr="009E10AD">
        <w:rPr>
          <w:sz w:val="28"/>
          <w:szCs w:val="28"/>
        </w:rPr>
        <w:t xml:space="preserve">«2.1 Установить, что особенности определения размера арендной платы за земельные участки, находящиеся в собственности муниципального образования «Литвиновское сельское поселение», в 2024 году устанавливаются </w:t>
      </w:r>
      <w:r w:rsidR="00851BE9" w:rsidRPr="009E10AD">
        <w:rPr>
          <w:sz w:val="28"/>
          <w:szCs w:val="28"/>
        </w:rPr>
        <w:t>Администрацией Литвиновского сельского поселения.</w:t>
      </w:r>
    </w:p>
    <w:p w:rsidR="009E10AD" w:rsidRPr="009E10AD" w:rsidRDefault="00851BE9" w:rsidP="009E10AD">
      <w:pPr>
        <w:pStyle w:val="ad"/>
        <w:numPr>
          <w:ilvl w:val="0"/>
          <w:numId w:val="30"/>
        </w:numPr>
        <w:autoSpaceDE w:val="0"/>
        <w:ind w:left="0" w:firstLine="0"/>
        <w:jc w:val="both"/>
        <w:rPr>
          <w:color w:val="000000"/>
          <w:sz w:val="28"/>
          <w:szCs w:val="28"/>
        </w:rPr>
      </w:pPr>
      <w:r w:rsidRPr="009E10AD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C5A05" w:rsidRPr="009E10AD" w:rsidRDefault="00B746C5" w:rsidP="009E10AD">
      <w:pPr>
        <w:pStyle w:val="ad"/>
        <w:numPr>
          <w:ilvl w:val="0"/>
          <w:numId w:val="30"/>
        </w:numPr>
        <w:autoSpaceDE w:val="0"/>
        <w:ind w:left="0" w:firstLine="0"/>
        <w:jc w:val="both"/>
        <w:rPr>
          <w:color w:val="000000"/>
          <w:sz w:val="28"/>
          <w:szCs w:val="28"/>
        </w:rPr>
      </w:pPr>
      <w:r w:rsidRPr="009E10AD">
        <w:rPr>
          <w:sz w:val="28"/>
          <w:szCs w:val="28"/>
        </w:rPr>
        <w:t xml:space="preserve">Контроль за исполнением постановления </w:t>
      </w:r>
      <w:r w:rsidR="00D93715" w:rsidRPr="009E10AD">
        <w:rPr>
          <w:sz w:val="28"/>
          <w:szCs w:val="28"/>
        </w:rPr>
        <w:t>оставляю за собой.</w:t>
      </w:r>
    </w:p>
    <w:p w:rsidR="00544CA5" w:rsidRPr="009E10AD" w:rsidRDefault="00544CA5" w:rsidP="00E41566">
      <w:pPr>
        <w:ind w:firstLine="709"/>
        <w:jc w:val="both"/>
        <w:rPr>
          <w:sz w:val="28"/>
          <w:szCs w:val="28"/>
        </w:rPr>
      </w:pPr>
    </w:p>
    <w:p w:rsidR="00BE43F8" w:rsidRPr="009E10AD" w:rsidRDefault="00B62276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10AD">
        <w:rPr>
          <w:bCs w:val="0"/>
          <w:sz w:val="28"/>
          <w:szCs w:val="28"/>
        </w:rPr>
        <w:t xml:space="preserve">  </w:t>
      </w:r>
      <w:r w:rsidR="00851BE9" w:rsidRPr="009E10AD">
        <w:rPr>
          <w:rFonts w:ascii="Times New Roman" w:hAnsi="Times New Roman" w:cs="Times New Roman"/>
          <w:b w:val="0"/>
          <w:bCs w:val="0"/>
          <w:sz w:val="28"/>
          <w:szCs w:val="28"/>
        </w:rPr>
        <w:t>И.о.  главы</w:t>
      </w:r>
      <w:r w:rsidR="00BE43F8" w:rsidRPr="009E1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Администрации </w:t>
      </w:r>
    </w:p>
    <w:p w:rsidR="00BE43F8" w:rsidRPr="009E10AD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E10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</w:t>
      </w:r>
      <w:r w:rsidR="00851BE9" w:rsidRPr="009E10AD">
        <w:rPr>
          <w:rFonts w:ascii="Times New Roman" w:hAnsi="Times New Roman" w:cs="Times New Roman"/>
          <w:b w:val="0"/>
          <w:bCs w:val="0"/>
          <w:sz w:val="28"/>
          <w:szCs w:val="28"/>
        </w:rPr>
        <w:t>И.А. Аксенова</w:t>
      </w:r>
    </w:p>
    <w:p w:rsidR="00BE43F8" w:rsidRPr="009E10AD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p w:rsidR="000C4F0E" w:rsidRPr="00851BE9" w:rsidRDefault="000C4F0E" w:rsidP="007B5DED">
      <w:pPr>
        <w:rPr>
          <w:sz w:val="24"/>
          <w:szCs w:val="24"/>
        </w:rPr>
      </w:pPr>
    </w:p>
    <w:sectPr w:rsidR="000C4F0E" w:rsidRPr="00851BE9" w:rsidSect="009E10AD">
      <w:pgSz w:w="11906" w:h="16838" w:code="9"/>
      <w:pgMar w:top="426" w:right="567" w:bottom="0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DDE" w:rsidRDefault="00110DDE">
      <w:r>
        <w:separator/>
      </w:r>
    </w:p>
  </w:endnote>
  <w:endnote w:type="continuationSeparator" w:id="1">
    <w:p w:rsidR="00110DDE" w:rsidRDefault="0011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DDE" w:rsidRDefault="00110DDE">
      <w:r>
        <w:separator/>
      </w:r>
    </w:p>
  </w:footnote>
  <w:footnote w:type="continuationSeparator" w:id="1">
    <w:p w:rsidR="00110DDE" w:rsidRDefault="00110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9E5776A"/>
    <w:multiLevelType w:val="hybridMultilevel"/>
    <w:tmpl w:val="2F4CD86A"/>
    <w:lvl w:ilvl="0" w:tplc="7DFEEF26">
      <w:start w:val="1"/>
      <w:numFmt w:val="decimal"/>
      <w:lvlText w:val="%1."/>
      <w:lvlJc w:val="left"/>
      <w:pPr>
        <w:ind w:left="1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4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7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9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1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4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5">
    <w:nsid w:val="57BE5C83"/>
    <w:multiLevelType w:val="multilevel"/>
    <w:tmpl w:val="B03A4102"/>
    <w:lvl w:ilvl="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5" w:hanging="2160"/>
      </w:pPr>
      <w:rPr>
        <w:rFonts w:hint="default"/>
      </w:rPr>
    </w:lvl>
  </w:abstractNum>
  <w:abstractNum w:abstractNumId="26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10"/>
  </w:num>
  <w:num w:numId="5">
    <w:abstractNumId w:val="16"/>
  </w:num>
  <w:num w:numId="6">
    <w:abstractNumId w:val="21"/>
  </w:num>
  <w:num w:numId="7">
    <w:abstractNumId w:val="22"/>
  </w:num>
  <w:num w:numId="8">
    <w:abstractNumId w:val="28"/>
  </w:num>
  <w:num w:numId="9">
    <w:abstractNumId w:val="3"/>
  </w:num>
  <w:num w:numId="10">
    <w:abstractNumId w:val="24"/>
  </w:num>
  <w:num w:numId="11">
    <w:abstractNumId w:val="9"/>
  </w:num>
  <w:num w:numId="12">
    <w:abstractNumId w:val="14"/>
  </w:num>
  <w:num w:numId="13">
    <w:abstractNumId w:val="26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9"/>
  </w:num>
  <w:num w:numId="19">
    <w:abstractNumId w:val="23"/>
  </w:num>
  <w:num w:numId="20">
    <w:abstractNumId w:val="27"/>
  </w:num>
  <w:num w:numId="21">
    <w:abstractNumId w:val="1"/>
  </w:num>
  <w:num w:numId="22">
    <w:abstractNumId w:val="20"/>
  </w:num>
  <w:num w:numId="23">
    <w:abstractNumId w:val="8"/>
  </w:num>
  <w:num w:numId="24">
    <w:abstractNumId w:val="2"/>
  </w:num>
  <w:num w:numId="25">
    <w:abstractNumId w:val="7"/>
  </w:num>
  <w:num w:numId="26">
    <w:abstractNumId w:val="29"/>
  </w:num>
  <w:num w:numId="27">
    <w:abstractNumId w:val="18"/>
  </w:num>
  <w:num w:numId="28">
    <w:abstractNumId w:val="17"/>
  </w:num>
  <w:num w:numId="29">
    <w:abstractNumId w:val="25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13C5D"/>
    <w:rsid w:val="000142CA"/>
    <w:rsid w:val="00015274"/>
    <w:rsid w:val="00020810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856E5"/>
    <w:rsid w:val="00087D54"/>
    <w:rsid w:val="00093C80"/>
    <w:rsid w:val="00096635"/>
    <w:rsid w:val="000971F8"/>
    <w:rsid w:val="000A2D1F"/>
    <w:rsid w:val="000A678B"/>
    <w:rsid w:val="000A7C55"/>
    <w:rsid w:val="000B00BF"/>
    <w:rsid w:val="000B0539"/>
    <w:rsid w:val="000B222A"/>
    <w:rsid w:val="000B284E"/>
    <w:rsid w:val="000B4683"/>
    <w:rsid w:val="000C4F0E"/>
    <w:rsid w:val="000D22E2"/>
    <w:rsid w:val="000D2D33"/>
    <w:rsid w:val="000D5DDA"/>
    <w:rsid w:val="000D7944"/>
    <w:rsid w:val="000F6193"/>
    <w:rsid w:val="000F68EC"/>
    <w:rsid w:val="0010007D"/>
    <w:rsid w:val="0010012F"/>
    <w:rsid w:val="001057EA"/>
    <w:rsid w:val="00110DDE"/>
    <w:rsid w:val="0011352F"/>
    <w:rsid w:val="001155AA"/>
    <w:rsid w:val="00125664"/>
    <w:rsid w:val="001300DB"/>
    <w:rsid w:val="00136397"/>
    <w:rsid w:val="00142622"/>
    <w:rsid w:val="001441E7"/>
    <w:rsid w:val="00145F5C"/>
    <w:rsid w:val="0015042C"/>
    <w:rsid w:val="001516BC"/>
    <w:rsid w:val="0016787C"/>
    <w:rsid w:val="001707A0"/>
    <w:rsid w:val="00170D3B"/>
    <w:rsid w:val="0017236C"/>
    <w:rsid w:val="001809EF"/>
    <w:rsid w:val="00186F50"/>
    <w:rsid w:val="00192F74"/>
    <w:rsid w:val="001A3260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6F15"/>
    <w:rsid w:val="00207CC9"/>
    <w:rsid w:val="00212C2B"/>
    <w:rsid w:val="00215382"/>
    <w:rsid w:val="00216C82"/>
    <w:rsid w:val="00225C67"/>
    <w:rsid w:val="002300FB"/>
    <w:rsid w:val="00237DF8"/>
    <w:rsid w:val="00241603"/>
    <w:rsid w:val="00242001"/>
    <w:rsid w:val="002511D3"/>
    <w:rsid w:val="0025239F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40E6"/>
    <w:rsid w:val="002A4D5E"/>
    <w:rsid w:val="002C28FD"/>
    <w:rsid w:val="002C6997"/>
    <w:rsid w:val="002D3282"/>
    <w:rsid w:val="002D35CA"/>
    <w:rsid w:val="002D3EBA"/>
    <w:rsid w:val="002D4E9A"/>
    <w:rsid w:val="002E36B9"/>
    <w:rsid w:val="002F1C0C"/>
    <w:rsid w:val="00302601"/>
    <w:rsid w:val="00302BE1"/>
    <w:rsid w:val="003139E9"/>
    <w:rsid w:val="00313FC8"/>
    <w:rsid w:val="00315A32"/>
    <w:rsid w:val="00321473"/>
    <w:rsid w:val="00321710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21ED"/>
    <w:rsid w:val="00376AB6"/>
    <w:rsid w:val="003774E9"/>
    <w:rsid w:val="00377FC3"/>
    <w:rsid w:val="00384E89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2FA4"/>
    <w:rsid w:val="00412FC6"/>
    <w:rsid w:val="00414A6C"/>
    <w:rsid w:val="00415AC7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BFF"/>
    <w:rsid w:val="004746C0"/>
    <w:rsid w:val="0048117C"/>
    <w:rsid w:val="0048253C"/>
    <w:rsid w:val="004863D6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C05E8"/>
    <w:rsid w:val="004C087E"/>
    <w:rsid w:val="004C1A9A"/>
    <w:rsid w:val="004C2A20"/>
    <w:rsid w:val="004C476A"/>
    <w:rsid w:val="004C47FD"/>
    <w:rsid w:val="004C5563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12D50"/>
    <w:rsid w:val="00513A62"/>
    <w:rsid w:val="00524FF4"/>
    <w:rsid w:val="00525E2F"/>
    <w:rsid w:val="00526535"/>
    <w:rsid w:val="00526B72"/>
    <w:rsid w:val="005303DD"/>
    <w:rsid w:val="00544CA5"/>
    <w:rsid w:val="00546814"/>
    <w:rsid w:val="00547346"/>
    <w:rsid w:val="00552DE9"/>
    <w:rsid w:val="00557E96"/>
    <w:rsid w:val="0056156D"/>
    <w:rsid w:val="00581AD4"/>
    <w:rsid w:val="00581AD5"/>
    <w:rsid w:val="0058464E"/>
    <w:rsid w:val="0059345A"/>
    <w:rsid w:val="005A0138"/>
    <w:rsid w:val="005A0D3D"/>
    <w:rsid w:val="005A44A1"/>
    <w:rsid w:val="005A6A30"/>
    <w:rsid w:val="005A79ED"/>
    <w:rsid w:val="005B54A4"/>
    <w:rsid w:val="005C5D43"/>
    <w:rsid w:val="005C697E"/>
    <w:rsid w:val="005C75CF"/>
    <w:rsid w:val="005D42A8"/>
    <w:rsid w:val="005D4629"/>
    <w:rsid w:val="005F50DB"/>
    <w:rsid w:val="0060387B"/>
    <w:rsid w:val="006038F5"/>
    <w:rsid w:val="00603D61"/>
    <w:rsid w:val="006072A8"/>
    <w:rsid w:val="0061293A"/>
    <w:rsid w:val="00612E2D"/>
    <w:rsid w:val="00626636"/>
    <w:rsid w:val="00627A07"/>
    <w:rsid w:val="00631F71"/>
    <w:rsid w:val="0063268E"/>
    <w:rsid w:val="006351D3"/>
    <w:rsid w:val="006435BA"/>
    <w:rsid w:val="00644A28"/>
    <w:rsid w:val="0064711B"/>
    <w:rsid w:val="00654FAC"/>
    <w:rsid w:val="0065720D"/>
    <w:rsid w:val="00661F83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0C88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3C0"/>
    <w:rsid w:val="006C7959"/>
    <w:rsid w:val="006C7F97"/>
    <w:rsid w:val="006E0BA3"/>
    <w:rsid w:val="006E12B8"/>
    <w:rsid w:val="006F3070"/>
    <w:rsid w:val="006F7A33"/>
    <w:rsid w:val="0070335E"/>
    <w:rsid w:val="00704638"/>
    <w:rsid w:val="00704D03"/>
    <w:rsid w:val="00711AAD"/>
    <w:rsid w:val="00712E9D"/>
    <w:rsid w:val="007169D8"/>
    <w:rsid w:val="007174D2"/>
    <w:rsid w:val="007177AC"/>
    <w:rsid w:val="00723811"/>
    <w:rsid w:val="007318F5"/>
    <w:rsid w:val="00731F01"/>
    <w:rsid w:val="00743A01"/>
    <w:rsid w:val="00755240"/>
    <w:rsid w:val="00755275"/>
    <w:rsid w:val="00760F28"/>
    <w:rsid w:val="00761A45"/>
    <w:rsid w:val="00762102"/>
    <w:rsid w:val="0076327B"/>
    <w:rsid w:val="007715C3"/>
    <w:rsid w:val="007756DD"/>
    <w:rsid w:val="007802FD"/>
    <w:rsid w:val="00783976"/>
    <w:rsid w:val="00791C57"/>
    <w:rsid w:val="007968E0"/>
    <w:rsid w:val="007971FA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2DBB"/>
    <w:rsid w:val="007C481F"/>
    <w:rsid w:val="007C5C2F"/>
    <w:rsid w:val="007C6D75"/>
    <w:rsid w:val="007C7932"/>
    <w:rsid w:val="007D1339"/>
    <w:rsid w:val="007E16EB"/>
    <w:rsid w:val="007E338F"/>
    <w:rsid w:val="007E7D1D"/>
    <w:rsid w:val="007F155F"/>
    <w:rsid w:val="007F5740"/>
    <w:rsid w:val="00805701"/>
    <w:rsid w:val="008301EB"/>
    <w:rsid w:val="00835FC2"/>
    <w:rsid w:val="0084055B"/>
    <w:rsid w:val="008460E1"/>
    <w:rsid w:val="00851BE9"/>
    <w:rsid w:val="00852C18"/>
    <w:rsid w:val="00855107"/>
    <w:rsid w:val="00867D65"/>
    <w:rsid w:val="008720BC"/>
    <w:rsid w:val="0088470D"/>
    <w:rsid w:val="00885B8E"/>
    <w:rsid w:val="00893F02"/>
    <w:rsid w:val="008A0380"/>
    <w:rsid w:val="008A1440"/>
    <w:rsid w:val="008A1513"/>
    <w:rsid w:val="008A49F4"/>
    <w:rsid w:val="008B00E8"/>
    <w:rsid w:val="008B152F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306"/>
    <w:rsid w:val="008F4BE4"/>
    <w:rsid w:val="009001E1"/>
    <w:rsid w:val="0090591A"/>
    <w:rsid w:val="00906DEF"/>
    <w:rsid w:val="00907798"/>
    <w:rsid w:val="00910C72"/>
    <w:rsid w:val="0091121B"/>
    <w:rsid w:val="00920F6A"/>
    <w:rsid w:val="00921972"/>
    <w:rsid w:val="009241D2"/>
    <w:rsid w:val="009251F5"/>
    <w:rsid w:val="009310CF"/>
    <w:rsid w:val="00933865"/>
    <w:rsid w:val="0093414E"/>
    <w:rsid w:val="009353DE"/>
    <w:rsid w:val="00941A4C"/>
    <w:rsid w:val="0094263D"/>
    <w:rsid w:val="00953440"/>
    <w:rsid w:val="0095355B"/>
    <w:rsid w:val="00957A31"/>
    <w:rsid w:val="009621CC"/>
    <w:rsid w:val="00962738"/>
    <w:rsid w:val="00963D12"/>
    <w:rsid w:val="00972AE2"/>
    <w:rsid w:val="009770EA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66EF"/>
    <w:rsid w:val="009C1760"/>
    <w:rsid w:val="009C2ADE"/>
    <w:rsid w:val="009C2F12"/>
    <w:rsid w:val="009C599A"/>
    <w:rsid w:val="009D19B2"/>
    <w:rsid w:val="009D1A17"/>
    <w:rsid w:val="009D50C1"/>
    <w:rsid w:val="009D60F0"/>
    <w:rsid w:val="009E0FCA"/>
    <w:rsid w:val="009E10AD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7211"/>
    <w:rsid w:val="00A10EE0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6D5E"/>
    <w:rsid w:val="00A619ED"/>
    <w:rsid w:val="00A67574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C5C"/>
    <w:rsid w:val="00AE56A5"/>
    <w:rsid w:val="00AE6B8A"/>
    <w:rsid w:val="00AF07E7"/>
    <w:rsid w:val="00AF50EE"/>
    <w:rsid w:val="00AF5D1F"/>
    <w:rsid w:val="00B30173"/>
    <w:rsid w:val="00B34262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9579A"/>
    <w:rsid w:val="00BA308F"/>
    <w:rsid w:val="00BA3B2E"/>
    <w:rsid w:val="00BA4E96"/>
    <w:rsid w:val="00BA5FB5"/>
    <w:rsid w:val="00BA7746"/>
    <w:rsid w:val="00BC1AFE"/>
    <w:rsid w:val="00BC2713"/>
    <w:rsid w:val="00BC29A4"/>
    <w:rsid w:val="00BC5F94"/>
    <w:rsid w:val="00BC7971"/>
    <w:rsid w:val="00BD065D"/>
    <w:rsid w:val="00BD3276"/>
    <w:rsid w:val="00BD5137"/>
    <w:rsid w:val="00BD59A7"/>
    <w:rsid w:val="00BE0EF8"/>
    <w:rsid w:val="00BE3432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749D"/>
    <w:rsid w:val="00C2023C"/>
    <w:rsid w:val="00C23A0E"/>
    <w:rsid w:val="00C26C53"/>
    <w:rsid w:val="00C26D61"/>
    <w:rsid w:val="00C3093E"/>
    <w:rsid w:val="00C35572"/>
    <w:rsid w:val="00C41726"/>
    <w:rsid w:val="00C4579D"/>
    <w:rsid w:val="00C54FAF"/>
    <w:rsid w:val="00C606E3"/>
    <w:rsid w:val="00C618E3"/>
    <w:rsid w:val="00C61F07"/>
    <w:rsid w:val="00C64275"/>
    <w:rsid w:val="00C649C6"/>
    <w:rsid w:val="00C65C0B"/>
    <w:rsid w:val="00C663AA"/>
    <w:rsid w:val="00C752FB"/>
    <w:rsid w:val="00C81222"/>
    <w:rsid w:val="00C812E6"/>
    <w:rsid w:val="00C81E9E"/>
    <w:rsid w:val="00C83DD3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A99"/>
    <w:rsid w:val="00CB3ED3"/>
    <w:rsid w:val="00CB6F4D"/>
    <w:rsid w:val="00CB7A18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D44"/>
    <w:rsid w:val="00D55E7F"/>
    <w:rsid w:val="00D62F75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B47D4"/>
    <w:rsid w:val="00DB672D"/>
    <w:rsid w:val="00DB75DF"/>
    <w:rsid w:val="00DC054C"/>
    <w:rsid w:val="00DC467F"/>
    <w:rsid w:val="00DD0252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1075F"/>
    <w:rsid w:val="00E2057D"/>
    <w:rsid w:val="00E26152"/>
    <w:rsid w:val="00E30BD2"/>
    <w:rsid w:val="00E3228F"/>
    <w:rsid w:val="00E3654D"/>
    <w:rsid w:val="00E3675C"/>
    <w:rsid w:val="00E410F9"/>
    <w:rsid w:val="00E41566"/>
    <w:rsid w:val="00E4478C"/>
    <w:rsid w:val="00E47752"/>
    <w:rsid w:val="00E54A98"/>
    <w:rsid w:val="00E54C3A"/>
    <w:rsid w:val="00E56DFF"/>
    <w:rsid w:val="00E60D2C"/>
    <w:rsid w:val="00E62AB9"/>
    <w:rsid w:val="00E6448D"/>
    <w:rsid w:val="00E7169A"/>
    <w:rsid w:val="00E77C08"/>
    <w:rsid w:val="00E77DC9"/>
    <w:rsid w:val="00E823A5"/>
    <w:rsid w:val="00E827D0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7A5B"/>
    <w:rsid w:val="00ED03BC"/>
    <w:rsid w:val="00ED3839"/>
    <w:rsid w:val="00ED3EF1"/>
    <w:rsid w:val="00ED438A"/>
    <w:rsid w:val="00ED4E37"/>
    <w:rsid w:val="00ED6D68"/>
    <w:rsid w:val="00EE3A67"/>
    <w:rsid w:val="00EF6331"/>
    <w:rsid w:val="00EF6861"/>
    <w:rsid w:val="00F00045"/>
    <w:rsid w:val="00F027C3"/>
    <w:rsid w:val="00F02DB0"/>
    <w:rsid w:val="00F07E7A"/>
    <w:rsid w:val="00F14963"/>
    <w:rsid w:val="00F14A9A"/>
    <w:rsid w:val="00F2097E"/>
    <w:rsid w:val="00F22AEF"/>
    <w:rsid w:val="00F237E9"/>
    <w:rsid w:val="00F31D6A"/>
    <w:rsid w:val="00F4314F"/>
    <w:rsid w:val="00F5087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A1FF3"/>
    <w:rsid w:val="00FA3E60"/>
    <w:rsid w:val="00FA4622"/>
    <w:rsid w:val="00FC11FA"/>
    <w:rsid w:val="00FC31B0"/>
    <w:rsid w:val="00FC5A05"/>
    <w:rsid w:val="00FD14AC"/>
    <w:rsid w:val="00FE0022"/>
    <w:rsid w:val="00FE19E8"/>
    <w:rsid w:val="00FE31C6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A0"/>
  </w:style>
  <w:style w:type="paragraph" w:styleId="1">
    <w:name w:val="heading 1"/>
    <w:basedOn w:val="a"/>
    <w:next w:val="a"/>
    <w:qFormat/>
    <w:rsid w:val="001707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707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1707A0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1707A0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1707A0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1707A0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1707A0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1707A0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1707A0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07A0"/>
    <w:rPr>
      <w:sz w:val="28"/>
    </w:rPr>
  </w:style>
  <w:style w:type="paragraph" w:styleId="a4">
    <w:name w:val="Body Text Indent"/>
    <w:basedOn w:val="a"/>
    <w:link w:val="a5"/>
    <w:rsid w:val="001707A0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707A0"/>
    <w:pPr>
      <w:jc w:val="center"/>
    </w:pPr>
    <w:rPr>
      <w:sz w:val="28"/>
    </w:rPr>
  </w:style>
  <w:style w:type="paragraph" w:styleId="a6">
    <w:name w:val="footer"/>
    <w:basedOn w:val="a"/>
    <w:rsid w:val="001707A0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1707A0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707A0"/>
  </w:style>
  <w:style w:type="character" w:customStyle="1" w:styleId="aa">
    <w:name w:val="Гипертекстовая ссылка"/>
    <w:rsid w:val="001707A0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1707A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1707A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1707A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707A0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1707A0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170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1707A0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1707A0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1707A0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1707A0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1707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1707A0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1707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1707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170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170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1707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1707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1707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1707A0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1707A0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1707A0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1707A0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1854</CharactersWithSpaces>
  <SharedDoc>false</SharedDoc>
  <HLinks>
    <vt:vector size="18" baseType="variant">
      <vt:variant>
        <vt:i4>3473505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consultantplus://offline/ref=322E743FAC09FBC19FF8821984CF96A3FF46981D19D72201EDEF73995751BCEE546B8F27y3f3G</vt:lpwstr>
      </vt:variant>
      <vt:variant>
        <vt:lpwstr/>
      </vt:variant>
      <vt:variant>
        <vt:i4>6684726</vt:i4>
      </vt:variant>
      <vt:variant>
        <vt:i4>3</vt:i4>
      </vt:variant>
      <vt:variant>
        <vt:i4>0</vt:i4>
      </vt:variant>
      <vt:variant>
        <vt:i4>5</vt:i4>
      </vt:variant>
      <vt:variant>
        <vt:lpwstr>http://www.donland.ru/documents/O-merakh-podderzhki-postradavshikh-uchastnikov-dolevogo-stroitelstva-v-Rostovskojj-oblasti?pageid=128483&amp;mid=134977&amp;itemId=242</vt:lpwstr>
      </vt:variant>
      <vt:variant>
        <vt:lpwstr/>
      </vt:variant>
      <vt:variant>
        <vt:i4>1441797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http://www.donland.ru/documents/O-kriteriyakh-kotorym-dolzhny-sootvetstvovat-obekty-socialno-kulturnogo-i-kommunalno-bytovogo-naznacheniya-masshtabnye-investicionnye-proekt?pageid=128483&amp;mid=134977&amp;itemId=212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6</cp:revision>
  <cp:lastPrinted>2024-09-09T06:19:00Z</cp:lastPrinted>
  <dcterms:created xsi:type="dcterms:W3CDTF">2024-09-09T06:01:00Z</dcterms:created>
  <dcterms:modified xsi:type="dcterms:W3CDTF">2024-09-17T12:01:00Z</dcterms:modified>
</cp:coreProperties>
</file>