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8D434A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8D434A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8D434A">
              <w:rPr>
                <w:bCs/>
                <w:sz w:val="28"/>
              </w:rPr>
              <w:t>105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8D434A" w:rsidRDefault="00662F27" w:rsidP="008D434A">
      <w:pPr>
        <w:shd w:val="clear" w:color="auto" w:fill="FFFFFF"/>
        <w:rPr>
          <w:sz w:val="28"/>
          <w:szCs w:val="28"/>
        </w:rPr>
      </w:pPr>
      <w:r w:rsidRPr="008D434A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8D434A" w:rsidRDefault="00662F27" w:rsidP="008D434A">
      <w:pPr>
        <w:shd w:val="clear" w:color="auto" w:fill="FFFFFF"/>
        <w:rPr>
          <w:sz w:val="28"/>
          <w:szCs w:val="28"/>
        </w:rPr>
      </w:pPr>
      <w:r w:rsidRPr="008D434A">
        <w:rPr>
          <w:sz w:val="28"/>
          <w:szCs w:val="28"/>
        </w:rPr>
        <w:t xml:space="preserve">Литвиновского сельского поселения от </w:t>
      </w:r>
      <w:r w:rsidR="00A70CDD" w:rsidRPr="008D434A">
        <w:rPr>
          <w:sz w:val="28"/>
          <w:szCs w:val="28"/>
        </w:rPr>
        <w:t>19.02.2024</w:t>
      </w:r>
      <w:r w:rsidRPr="008D434A">
        <w:rPr>
          <w:sz w:val="28"/>
          <w:szCs w:val="28"/>
        </w:rPr>
        <w:t>г</w:t>
      </w:r>
      <w:r w:rsidR="00E56B1A" w:rsidRPr="008D434A">
        <w:rPr>
          <w:sz w:val="28"/>
          <w:szCs w:val="28"/>
        </w:rPr>
        <w:t xml:space="preserve"> № </w:t>
      </w:r>
      <w:r w:rsidR="00A70CDD" w:rsidRPr="008D434A">
        <w:rPr>
          <w:sz w:val="28"/>
          <w:szCs w:val="28"/>
        </w:rPr>
        <w:t>30</w:t>
      </w:r>
    </w:p>
    <w:p w:rsidR="00487E17" w:rsidRPr="008D434A" w:rsidRDefault="00DD05D0" w:rsidP="008D434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D434A">
        <w:rPr>
          <w:sz w:val="28"/>
          <w:szCs w:val="28"/>
        </w:rPr>
        <w:t>«</w:t>
      </w:r>
      <w:r w:rsidR="00A70CDD" w:rsidRPr="008D434A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по предоставлению муниципальной услуги «Предоставление земельного участка в собственность бесплатно</w:t>
      </w:r>
      <w:r w:rsidRPr="008D434A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8D434A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70CDD">
        <w:rPr>
          <w:rFonts w:ascii="Times New Roman" w:hAnsi="Times New Roman" w:cs="Times New Roman"/>
          <w:sz w:val="28"/>
          <w:szCs w:val="28"/>
        </w:rPr>
        <w:t>19.02.2024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A70CDD">
        <w:rPr>
          <w:rFonts w:ascii="Times New Roman" w:hAnsi="Times New Roman" w:cs="Times New Roman"/>
          <w:sz w:val="28"/>
          <w:szCs w:val="28"/>
        </w:rPr>
        <w:t>30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A70CDD" w:rsidRPr="00A70CDD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по предоставлению муниципальной услуги «Предоставление земельного участка в собственность бесплатно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A70CDD">
        <w:rPr>
          <w:rFonts w:ascii="Times New Roman" w:hAnsi="Times New Roman" w:cs="Times New Roman"/>
          <w:sz w:val="28"/>
          <w:szCs w:val="28"/>
        </w:rPr>
        <w:t>19.02.2024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A70CDD">
        <w:rPr>
          <w:rFonts w:ascii="Times New Roman" w:hAnsi="Times New Roman" w:cs="Times New Roman"/>
          <w:sz w:val="28"/>
          <w:szCs w:val="28"/>
        </w:rPr>
        <w:t>30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A70CDD" w:rsidRPr="00A70CDD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по предоставлению муниципальной услуги «Предоставление земельного участка в собственность бесплатно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8D434A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8D434A" w:rsidRDefault="008D434A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sectPr w:rsidR="00B620B6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0D" w:rsidRDefault="0011110D">
      <w:r>
        <w:separator/>
      </w:r>
    </w:p>
  </w:endnote>
  <w:endnote w:type="continuationSeparator" w:id="1">
    <w:p w:rsidR="0011110D" w:rsidRDefault="0011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0D" w:rsidRDefault="0011110D">
      <w:r>
        <w:separator/>
      </w:r>
    </w:p>
  </w:footnote>
  <w:footnote w:type="continuationSeparator" w:id="1">
    <w:p w:rsidR="0011110D" w:rsidRDefault="00111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110D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349F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34A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3253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2024-08-06T07:40:00Z</dcterms:created>
  <dcterms:modified xsi:type="dcterms:W3CDTF">2024-08-08T11:42:00Z</dcterms:modified>
</cp:coreProperties>
</file>