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8B" w:rsidRPr="0008632E" w:rsidRDefault="00897C8B" w:rsidP="00897C8B">
      <w:pPr>
        <w:jc w:val="center"/>
        <w:rPr>
          <w:lang w:val="en-US"/>
        </w:rPr>
      </w:pPr>
      <w:r w:rsidRPr="0008632E">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7" o:title=""/>
          </v:shape>
          <o:OLEObject Type="Embed" ProgID="MSPhotoEd.3" ShapeID="_x0000_i1025" DrawAspect="Content" ObjectID="_1476792745" r:id="rId8"/>
        </w:object>
      </w:r>
    </w:p>
    <w:p w:rsidR="00897C8B" w:rsidRPr="0008632E" w:rsidRDefault="00897C8B" w:rsidP="00897C8B">
      <w:pPr>
        <w:jc w:val="center"/>
      </w:pPr>
      <w:r w:rsidRPr="0008632E">
        <w:t xml:space="preserve">                                                                                                                                </w:t>
      </w:r>
    </w:p>
    <w:p w:rsidR="00897C8B" w:rsidRPr="0008632E" w:rsidRDefault="00897C8B" w:rsidP="00897C8B">
      <w:pPr>
        <w:jc w:val="center"/>
        <w:rPr>
          <w:b/>
        </w:rPr>
      </w:pPr>
    </w:p>
    <w:p w:rsidR="00897C8B" w:rsidRPr="0008632E" w:rsidRDefault="00897C8B" w:rsidP="00897C8B">
      <w:pPr>
        <w:jc w:val="center"/>
        <w:rPr>
          <w:b/>
        </w:rPr>
      </w:pPr>
    </w:p>
    <w:p w:rsidR="00897C8B" w:rsidRPr="0008632E" w:rsidRDefault="00897C8B" w:rsidP="00897C8B">
      <w:pPr>
        <w:jc w:val="center"/>
        <w:rPr>
          <w:b/>
        </w:rPr>
      </w:pPr>
      <w:r w:rsidRPr="0008632E">
        <w:rPr>
          <w:b/>
        </w:rPr>
        <w:t>СОБРАНИЕ ДЕПУТАТОВ</w:t>
      </w:r>
    </w:p>
    <w:p w:rsidR="00897C8B" w:rsidRPr="0008632E" w:rsidRDefault="00897C8B" w:rsidP="00897C8B">
      <w:pPr>
        <w:jc w:val="center"/>
        <w:rPr>
          <w:b/>
        </w:rPr>
      </w:pPr>
      <w:r w:rsidRPr="0008632E">
        <w:rPr>
          <w:b/>
        </w:rPr>
        <w:t xml:space="preserve"> ЛИТВИНОВСКОГО СЕЛЬСКОГО ПОСЕЛЕНИЯ</w:t>
      </w:r>
    </w:p>
    <w:p w:rsidR="00897C8B" w:rsidRPr="0008632E" w:rsidRDefault="00897C8B" w:rsidP="00897C8B">
      <w:pPr>
        <w:jc w:val="center"/>
      </w:pPr>
    </w:p>
    <w:p w:rsidR="00897C8B" w:rsidRPr="0008632E" w:rsidRDefault="00897C8B" w:rsidP="00897C8B">
      <w:pPr>
        <w:jc w:val="center"/>
        <w:rPr>
          <w:b/>
        </w:rPr>
      </w:pPr>
      <w:r w:rsidRPr="0008632E">
        <w:rPr>
          <w:b/>
        </w:rPr>
        <w:t>Р Е Ш Е Н И Е</w:t>
      </w:r>
    </w:p>
    <w:p w:rsidR="00897C8B" w:rsidRPr="0008632E" w:rsidRDefault="00897C8B" w:rsidP="00897C8B">
      <w:pPr>
        <w:rPr>
          <w:b/>
        </w:rPr>
      </w:pPr>
      <w:r w:rsidRPr="0008632E">
        <w:rPr>
          <w:b/>
        </w:rPr>
        <w:t xml:space="preserve">         </w:t>
      </w:r>
      <w:r w:rsidR="00630A7A" w:rsidRPr="0008632E">
        <w:rPr>
          <w:b/>
        </w:rPr>
        <w:t>ноября</w:t>
      </w:r>
      <w:r w:rsidRPr="0008632E">
        <w:rPr>
          <w:b/>
        </w:rPr>
        <w:t xml:space="preserve"> 201</w:t>
      </w:r>
      <w:r w:rsidR="00731550" w:rsidRPr="0008632E">
        <w:rPr>
          <w:b/>
        </w:rPr>
        <w:t>4</w:t>
      </w:r>
      <w:r w:rsidRPr="0008632E">
        <w:rPr>
          <w:b/>
        </w:rPr>
        <w:t xml:space="preserve"> года                    </w:t>
      </w:r>
      <w:r w:rsidRPr="0083085B">
        <w:rPr>
          <w:b/>
        </w:rPr>
        <w:t xml:space="preserve">   </w:t>
      </w:r>
      <w:r w:rsidRPr="0008632E">
        <w:rPr>
          <w:b/>
        </w:rPr>
        <w:t xml:space="preserve"> № </w:t>
      </w:r>
      <w:r w:rsidRPr="0083085B">
        <w:rPr>
          <w:b/>
        </w:rPr>
        <w:t xml:space="preserve">      </w:t>
      </w:r>
      <w:r w:rsidRPr="0008632E">
        <w:rPr>
          <w:b/>
        </w:rPr>
        <w:t xml:space="preserve">                       с. Литвиновка</w:t>
      </w:r>
    </w:p>
    <w:p w:rsidR="00897C8B" w:rsidRPr="0008632E" w:rsidRDefault="00897C8B" w:rsidP="00897C8B">
      <w:pPr>
        <w:rPr>
          <w:b/>
        </w:rPr>
      </w:pPr>
      <w:r w:rsidRPr="0008632E">
        <w:rPr>
          <w:b/>
        </w:rPr>
        <w:t xml:space="preserve">                                                         </w:t>
      </w:r>
    </w:p>
    <w:p w:rsidR="00897C8B" w:rsidRPr="0008632E" w:rsidRDefault="00897C8B" w:rsidP="00897C8B">
      <w:pPr>
        <w:rPr>
          <w:b/>
        </w:rPr>
      </w:pPr>
    </w:p>
    <w:tbl>
      <w:tblPr>
        <w:tblW w:w="10604" w:type="dxa"/>
        <w:tblLook w:val="01E0"/>
      </w:tblPr>
      <w:tblGrid>
        <w:gridCol w:w="5204"/>
        <w:gridCol w:w="5400"/>
      </w:tblGrid>
      <w:tr w:rsidR="00897C8B" w:rsidRPr="0008632E" w:rsidTr="005275E1">
        <w:tc>
          <w:tcPr>
            <w:tcW w:w="5204" w:type="dxa"/>
          </w:tcPr>
          <w:p w:rsidR="00897C8B" w:rsidRPr="0008632E" w:rsidRDefault="00897C8B" w:rsidP="005275E1">
            <w:r w:rsidRPr="0008632E">
              <w:t xml:space="preserve">О внесении изменений в решение Собрания депутатов Литвиновского  сельского поселения от 22.11.2013 г </w:t>
            </w:r>
          </w:p>
          <w:p w:rsidR="00897C8B" w:rsidRPr="0008632E" w:rsidRDefault="00897C8B" w:rsidP="005275E1">
            <w:pPr>
              <w:rPr>
                <w:b/>
              </w:rPr>
            </w:pPr>
            <w:r w:rsidRPr="0008632E">
              <w:t xml:space="preserve">                    № 37</w:t>
            </w:r>
          </w:p>
        </w:tc>
        <w:tc>
          <w:tcPr>
            <w:tcW w:w="5400" w:type="dxa"/>
          </w:tcPr>
          <w:p w:rsidR="00897C8B" w:rsidRPr="0008632E" w:rsidRDefault="00897C8B" w:rsidP="005275E1">
            <w:pPr>
              <w:jc w:val="center"/>
            </w:pPr>
          </w:p>
        </w:tc>
      </w:tr>
    </w:tbl>
    <w:p w:rsidR="00897C8B" w:rsidRPr="0008632E" w:rsidRDefault="00897C8B" w:rsidP="00897C8B">
      <w:pPr>
        <w:jc w:val="both"/>
      </w:pPr>
    </w:p>
    <w:p w:rsidR="00897C8B" w:rsidRPr="0008632E" w:rsidRDefault="00897C8B" w:rsidP="00897C8B">
      <w:pPr>
        <w:ind w:firstLine="540"/>
        <w:jc w:val="both"/>
      </w:pPr>
    </w:p>
    <w:p w:rsidR="00897C8B" w:rsidRPr="0008632E" w:rsidRDefault="00897C8B" w:rsidP="00897C8B">
      <w:pPr>
        <w:jc w:val="both"/>
      </w:pPr>
      <w:r w:rsidRPr="0008632E">
        <w:t xml:space="preserve">В связи с изменениями доходной и расходной части бюджета и необходимостью внесения изменений в решение Собрания депутатов Литвиновского сельского поселения от 22 ноября 2013 года № 37 «О бюджете Литвиновского сельского поселения </w:t>
      </w:r>
      <w:r w:rsidR="00946A29" w:rsidRPr="0008632E">
        <w:t xml:space="preserve"> </w:t>
      </w:r>
      <w:r w:rsidRPr="0008632E">
        <w:t>Белокалитвинского района на 2014 год и плановый период 2015 и 2016 годов»</w:t>
      </w:r>
      <w:r w:rsidR="00946A29" w:rsidRPr="0008632E">
        <w:t xml:space="preserve"> согласно заключения Финансового управления Администрации Белокалитвинского района</w:t>
      </w:r>
      <w:r w:rsidRPr="0008632E">
        <w:t>,  на основании статьи 2 Устава муниципального образования «Литвиновское сельское поселение», Собрание депутатов Литвиновского сельского  поселения</w:t>
      </w:r>
    </w:p>
    <w:p w:rsidR="00897C8B" w:rsidRPr="0008632E" w:rsidRDefault="00897C8B" w:rsidP="00897C8B">
      <w:pPr>
        <w:jc w:val="center"/>
        <w:rPr>
          <w:b/>
        </w:rPr>
      </w:pPr>
      <w:r w:rsidRPr="0008632E">
        <w:rPr>
          <w:b/>
        </w:rPr>
        <w:t xml:space="preserve">Р Е Ш И Л О:   </w:t>
      </w:r>
    </w:p>
    <w:p w:rsidR="00897C8B" w:rsidRPr="0008632E" w:rsidRDefault="00897C8B" w:rsidP="00897C8B">
      <w:pPr>
        <w:ind w:firstLine="720"/>
        <w:jc w:val="both"/>
      </w:pPr>
      <w:r w:rsidRPr="0008632E">
        <w:rPr>
          <w:b/>
        </w:rPr>
        <w:tab/>
      </w:r>
      <w:r w:rsidRPr="0008632E">
        <w:t>Внести в решение Собрания депутатов Литвиновского сельского поселения от 22 ноября 2013года № 37 «О бюджете Литвиновского сельского поселения Белокалитвинского района на 2014 год и плановый период 2015 и 2016 годов» следующие изменения:</w:t>
      </w:r>
    </w:p>
    <w:p w:rsidR="00897C8B" w:rsidRPr="0008632E" w:rsidRDefault="00897C8B" w:rsidP="00897C8B">
      <w:pPr>
        <w:ind w:firstLine="720"/>
        <w:jc w:val="both"/>
        <w:rPr>
          <w:snapToGrid w:val="0"/>
        </w:rPr>
      </w:pPr>
      <w:r w:rsidRPr="0008632E">
        <w:rPr>
          <w:snapToGrid w:val="0"/>
        </w:rPr>
        <w:t>1.  В пункте 1 подпункт</w:t>
      </w:r>
      <w:r w:rsidR="00587AEE" w:rsidRPr="0008632E">
        <w:rPr>
          <w:snapToGrid w:val="0"/>
        </w:rPr>
        <w:t>ы 1,</w:t>
      </w:r>
      <w:r w:rsidR="00731550" w:rsidRPr="0008632E">
        <w:rPr>
          <w:snapToGrid w:val="0"/>
        </w:rPr>
        <w:t xml:space="preserve"> </w:t>
      </w:r>
      <w:r w:rsidRPr="0008632E">
        <w:rPr>
          <w:snapToGrid w:val="0"/>
        </w:rPr>
        <w:t>2  изложить в следующей редакции:</w:t>
      </w:r>
    </w:p>
    <w:p w:rsidR="00587AEE" w:rsidRPr="0008632E" w:rsidRDefault="00587AEE" w:rsidP="00587AEE">
      <w:pPr>
        <w:ind w:firstLine="540"/>
        <w:jc w:val="both"/>
        <w:rPr>
          <w:bCs/>
          <w:i/>
        </w:rPr>
      </w:pPr>
      <w:r w:rsidRPr="0008632E">
        <w:rPr>
          <w:snapToGrid w:val="0"/>
          <w:color w:val="000000"/>
        </w:rPr>
        <w:t xml:space="preserve">«1) прогнозируемый общий объем доходов  местного бюджета в сумме </w:t>
      </w:r>
      <w:r w:rsidR="00630A7A" w:rsidRPr="0008632E">
        <w:rPr>
          <w:snapToGrid w:val="0"/>
          <w:color w:val="000000"/>
        </w:rPr>
        <w:t>11</w:t>
      </w:r>
      <w:r w:rsidR="001C13E0" w:rsidRPr="0008632E">
        <w:rPr>
          <w:snapToGrid w:val="0"/>
          <w:color w:val="000000"/>
        </w:rPr>
        <w:t> 444.3</w:t>
      </w:r>
      <w:r w:rsidRPr="0008632E">
        <w:rPr>
          <w:snapToGrid w:val="0"/>
        </w:rPr>
        <w:t>тыс. рублей</w:t>
      </w:r>
      <w:r w:rsidRPr="0008632E">
        <w:rPr>
          <w:bCs/>
          <w:i/>
        </w:rPr>
        <w:t>;</w:t>
      </w:r>
    </w:p>
    <w:p w:rsidR="00587AEE" w:rsidRPr="0008632E" w:rsidRDefault="00587AEE" w:rsidP="00897C8B">
      <w:pPr>
        <w:ind w:firstLine="720"/>
        <w:jc w:val="both"/>
      </w:pPr>
    </w:p>
    <w:p w:rsidR="00897C8B" w:rsidRPr="0008632E" w:rsidRDefault="00731550" w:rsidP="00897C8B">
      <w:pPr>
        <w:ind w:firstLine="540"/>
        <w:jc w:val="both"/>
        <w:rPr>
          <w:bCs/>
        </w:rPr>
      </w:pPr>
      <w:r w:rsidRPr="0008632E">
        <w:rPr>
          <w:bCs/>
        </w:rPr>
        <w:t>2</w:t>
      </w:r>
      <w:r w:rsidR="00897C8B" w:rsidRPr="0008632E">
        <w:rPr>
          <w:bCs/>
        </w:rPr>
        <w:t>)</w:t>
      </w:r>
      <w:r w:rsidR="00897C8B" w:rsidRPr="0008632E">
        <w:rPr>
          <w:bCs/>
          <w:color w:val="FF0000"/>
        </w:rPr>
        <w:t xml:space="preserve"> </w:t>
      </w:r>
      <w:r w:rsidR="00897C8B" w:rsidRPr="0008632E">
        <w:rPr>
          <w:bCs/>
        </w:rPr>
        <w:t>общий объем расходов местного бюджета</w:t>
      </w:r>
      <w:r w:rsidR="00897C8B" w:rsidRPr="0008632E">
        <w:rPr>
          <w:snapToGrid w:val="0"/>
          <w:color w:val="000000"/>
        </w:rPr>
        <w:t xml:space="preserve"> </w:t>
      </w:r>
      <w:r w:rsidR="00897C8B" w:rsidRPr="0008632E">
        <w:rPr>
          <w:bCs/>
        </w:rPr>
        <w:t xml:space="preserve"> в сумме </w:t>
      </w:r>
      <w:r w:rsidR="00630A7A" w:rsidRPr="0008632E">
        <w:rPr>
          <w:bCs/>
          <w:color w:val="000000"/>
        </w:rPr>
        <w:t>11</w:t>
      </w:r>
      <w:r w:rsidR="001C13E0" w:rsidRPr="0008632E">
        <w:rPr>
          <w:bCs/>
          <w:color w:val="000000"/>
        </w:rPr>
        <w:t> 661.4</w:t>
      </w:r>
      <w:r w:rsidR="00897C8B" w:rsidRPr="0008632E">
        <w:rPr>
          <w:bCs/>
          <w:color w:val="000000"/>
        </w:rPr>
        <w:t xml:space="preserve">  тыс</w:t>
      </w:r>
      <w:r w:rsidR="00897C8B" w:rsidRPr="0008632E">
        <w:rPr>
          <w:bCs/>
        </w:rPr>
        <w:t>. рублей;</w:t>
      </w:r>
      <w:r w:rsidRPr="0008632E">
        <w:rPr>
          <w:bCs/>
        </w:rPr>
        <w:t>»</w:t>
      </w:r>
    </w:p>
    <w:p w:rsidR="00731550" w:rsidRPr="0008632E" w:rsidRDefault="00517B41" w:rsidP="00731550">
      <w:pPr>
        <w:ind w:firstLine="540"/>
        <w:jc w:val="both"/>
        <w:rPr>
          <w:bCs/>
        </w:rPr>
      </w:pPr>
      <w:r w:rsidRPr="0008632E">
        <w:rPr>
          <w:bCs/>
        </w:rPr>
        <w:t>2</w:t>
      </w:r>
      <w:r w:rsidR="00946A29" w:rsidRPr="0008632E">
        <w:rPr>
          <w:bCs/>
        </w:rPr>
        <w:t>.</w:t>
      </w:r>
      <w:r w:rsidR="00587AEE" w:rsidRPr="0008632E">
        <w:rPr>
          <w:bCs/>
        </w:rPr>
        <w:t>Приложение 1 «</w:t>
      </w:r>
      <w:r w:rsidR="00587AEE" w:rsidRPr="0008632E">
        <w:rPr>
          <w:b/>
          <w:bCs/>
        </w:rPr>
        <w:t>Объем поступлений доходов  бюджета Литвиновского сельского поселения Белокалитвинского района на 2014 год»</w:t>
      </w:r>
      <w:r w:rsidR="00587AEE" w:rsidRPr="0008632E">
        <w:t xml:space="preserve"> изложить  в следующей редакции:</w:t>
      </w:r>
    </w:p>
    <w:tbl>
      <w:tblPr>
        <w:tblW w:w="10528" w:type="dxa"/>
        <w:tblInd w:w="108" w:type="dxa"/>
        <w:tblLook w:val="0000"/>
      </w:tblPr>
      <w:tblGrid>
        <w:gridCol w:w="2996"/>
        <w:gridCol w:w="5776"/>
        <w:gridCol w:w="1756"/>
      </w:tblGrid>
      <w:tr w:rsidR="00587AEE" w:rsidRPr="0008632E" w:rsidTr="00587AEE">
        <w:trPr>
          <w:trHeight w:val="375"/>
        </w:trPr>
        <w:tc>
          <w:tcPr>
            <w:tcW w:w="2996" w:type="dxa"/>
            <w:tcBorders>
              <w:top w:val="nil"/>
              <w:left w:val="nil"/>
              <w:bottom w:val="nil"/>
              <w:right w:val="nil"/>
            </w:tcBorders>
            <w:shd w:val="clear" w:color="auto" w:fill="auto"/>
            <w:noWrap/>
          </w:tcPr>
          <w:p w:rsidR="00587AEE" w:rsidRPr="0008632E" w:rsidRDefault="00587AEE" w:rsidP="00587AEE">
            <w:pPr>
              <w:jc w:val="center"/>
            </w:pPr>
          </w:p>
        </w:tc>
        <w:tc>
          <w:tcPr>
            <w:tcW w:w="7532" w:type="dxa"/>
            <w:gridSpan w:val="2"/>
            <w:tcBorders>
              <w:top w:val="nil"/>
              <w:left w:val="nil"/>
              <w:bottom w:val="nil"/>
              <w:right w:val="nil"/>
            </w:tcBorders>
            <w:shd w:val="clear" w:color="auto" w:fill="auto"/>
            <w:noWrap/>
          </w:tcPr>
          <w:p w:rsidR="00587AEE" w:rsidRPr="0008632E" w:rsidRDefault="00587AEE" w:rsidP="00587AEE">
            <w:pPr>
              <w:jc w:val="right"/>
            </w:pPr>
            <w:r w:rsidRPr="0008632E">
              <w:t>Приложение 1</w:t>
            </w:r>
          </w:p>
        </w:tc>
      </w:tr>
      <w:tr w:rsidR="00587AEE" w:rsidRPr="0008632E" w:rsidTr="00587AEE">
        <w:trPr>
          <w:trHeight w:val="375"/>
        </w:trPr>
        <w:tc>
          <w:tcPr>
            <w:tcW w:w="2996" w:type="dxa"/>
            <w:tcBorders>
              <w:top w:val="nil"/>
              <w:left w:val="nil"/>
              <w:bottom w:val="nil"/>
              <w:right w:val="nil"/>
            </w:tcBorders>
            <w:shd w:val="clear" w:color="auto" w:fill="auto"/>
            <w:noWrap/>
          </w:tcPr>
          <w:p w:rsidR="00587AEE" w:rsidRPr="0008632E" w:rsidRDefault="00587AEE" w:rsidP="00587AEE">
            <w:pPr>
              <w:jc w:val="center"/>
            </w:pPr>
          </w:p>
        </w:tc>
        <w:tc>
          <w:tcPr>
            <w:tcW w:w="7532" w:type="dxa"/>
            <w:gridSpan w:val="2"/>
            <w:tcBorders>
              <w:top w:val="nil"/>
              <w:left w:val="nil"/>
              <w:bottom w:val="nil"/>
              <w:right w:val="nil"/>
            </w:tcBorders>
            <w:shd w:val="clear" w:color="auto" w:fill="auto"/>
            <w:noWrap/>
          </w:tcPr>
          <w:p w:rsidR="00587AEE" w:rsidRPr="0008632E" w:rsidRDefault="00587AEE" w:rsidP="00587AEE">
            <w:pPr>
              <w:jc w:val="right"/>
            </w:pPr>
            <w:r w:rsidRPr="0008632E">
              <w:t>к решению Собрания депутатов</w:t>
            </w:r>
          </w:p>
        </w:tc>
      </w:tr>
      <w:tr w:rsidR="00587AEE" w:rsidRPr="0008632E" w:rsidTr="00587AEE">
        <w:trPr>
          <w:trHeight w:val="375"/>
        </w:trPr>
        <w:tc>
          <w:tcPr>
            <w:tcW w:w="2996" w:type="dxa"/>
            <w:tcBorders>
              <w:top w:val="nil"/>
              <w:left w:val="nil"/>
              <w:bottom w:val="nil"/>
              <w:right w:val="nil"/>
            </w:tcBorders>
            <w:shd w:val="clear" w:color="auto" w:fill="auto"/>
            <w:noWrap/>
          </w:tcPr>
          <w:p w:rsidR="00587AEE" w:rsidRPr="0008632E" w:rsidRDefault="00587AEE" w:rsidP="00587AEE">
            <w:pPr>
              <w:jc w:val="center"/>
            </w:pPr>
          </w:p>
        </w:tc>
        <w:tc>
          <w:tcPr>
            <w:tcW w:w="7532" w:type="dxa"/>
            <w:gridSpan w:val="2"/>
            <w:tcBorders>
              <w:top w:val="nil"/>
              <w:left w:val="nil"/>
              <w:bottom w:val="nil"/>
              <w:right w:val="nil"/>
            </w:tcBorders>
            <w:shd w:val="clear" w:color="auto" w:fill="auto"/>
            <w:noWrap/>
          </w:tcPr>
          <w:p w:rsidR="00587AEE" w:rsidRPr="0008632E" w:rsidRDefault="00587AEE" w:rsidP="00587AEE">
            <w:pPr>
              <w:jc w:val="right"/>
            </w:pPr>
            <w:r w:rsidRPr="0008632E">
              <w:t>Литвиновского сельского поселения</w:t>
            </w:r>
          </w:p>
          <w:p w:rsidR="00587AEE" w:rsidRPr="0008632E" w:rsidRDefault="00587AEE" w:rsidP="00587AEE">
            <w:pPr>
              <w:jc w:val="right"/>
            </w:pPr>
            <w:r w:rsidRPr="0008632E">
              <w:t xml:space="preserve">от  22  ноября 2013 года №37  </w:t>
            </w:r>
          </w:p>
        </w:tc>
      </w:tr>
      <w:tr w:rsidR="00587AEE" w:rsidRPr="0008632E" w:rsidTr="00587AEE">
        <w:trPr>
          <w:trHeight w:val="375"/>
        </w:trPr>
        <w:tc>
          <w:tcPr>
            <w:tcW w:w="2996" w:type="dxa"/>
            <w:tcBorders>
              <w:top w:val="nil"/>
              <w:left w:val="nil"/>
              <w:bottom w:val="nil"/>
              <w:right w:val="nil"/>
            </w:tcBorders>
            <w:shd w:val="clear" w:color="auto" w:fill="auto"/>
            <w:noWrap/>
          </w:tcPr>
          <w:p w:rsidR="00587AEE" w:rsidRPr="0008632E" w:rsidRDefault="00587AEE" w:rsidP="00587AEE">
            <w:pPr>
              <w:jc w:val="center"/>
            </w:pPr>
          </w:p>
        </w:tc>
        <w:tc>
          <w:tcPr>
            <w:tcW w:w="7532" w:type="dxa"/>
            <w:gridSpan w:val="2"/>
            <w:tcBorders>
              <w:top w:val="nil"/>
              <w:left w:val="nil"/>
              <w:bottom w:val="nil"/>
              <w:right w:val="nil"/>
            </w:tcBorders>
            <w:shd w:val="clear" w:color="auto" w:fill="auto"/>
            <w:noWrap/>
          </w:tcPr>
          <w:p w:rsidR="00587AEE" w:rsidRPr="0008632E" w:rsidRDefault="00587AEE" w:rsidP="00587AEE">
            <w:pPr>
              <w:jc w:val="right"/>
            </w:pPr>
            <w:r w:rsidRPr="0008632E">
              <w:t>«О бюджете Литвиновского сельского поселения</w:t>
            </w:r>
          </w:p>
        </w:tc>
      </w:tr>
      <w:tr w:rsidR="00587AEE" w:rsidRPr="0008632E" w:rsidTr="00587AEE">
        <w:trPr>
          <w:trHeight w:val="375"/>
        </w:trPr>
        <w:tc>
          <w:tcPr>
            <w:tcW w:w="2996" w:type="dxa"/>
            <w:tcBorders>
              <w:top w:val="nil"/>
              <w:left w:val="nil"/>
              <w:bottom w:val="nil"/>
              <w:right w:val="nil"/>
            </w:tcBorders>
            <w:shd w:val="clear" w:color="auto" w:fill="auto"/>
            <w:noWrap/>
          </w:tcPr>
          <w:p w:rsidR="00587AEE" w:rsidRPr="0008632E" w:rsidRDefault="00587AEE" w:rsidP="00587AEE">
            <w:pPr>
              <w:jc w:val="center"/>
            </w:pPr>
          </w:p>
        </w:tc>
        <w:tc>
          <w:tcPr>
            <w:tcW w:w="7532" w:type="dxa"/>
            <w:gridSpan w:val="2"/>
            <w:tcBorders>
              <w:top w:val="nil"/>
              <w:left w:val="nil"/>
              <w:bottom w:val="nil"/>
              <w:right w:val="nil"/>
            </w:tcBorders>
            <w:shd w:val="clear" w:color="auto" w:fill="auto"/>
            <w:noWrap/>
          </w:tcPr>
          <w:p w:rsidR="00587AEE" w:rsidRPr="0008632E" w:rsidRDefault="00587AEE" w:rsidP="00587AEE">
            <w:pPr>
              <w:jc w:val="right"/>
            </w:pPr>
            <w:r w:rsidRPr="0008632E">
              <w:t>Белокалитвинского района на 2014 год</w:t>
            </w:r>
          </w:p>
          <w:p w:rsidR="00587AEE" w:rsidRPr="0008632E" w:rsidRDefault="00587AEE" w:rsidP="00587AEE">
            <w:pPr>
              <w:jc w:val="right"/>
            </w:pPr>
            <w:r w:rsidRPr="0008632E">
              <w:t xml:space="preserve"> и на плановый период 2015 и 2016 годов»</w:t>
            </w:r>
          </w:p>
        </w:tc>
      </w:tr>
      <w:tr w:rsidR="00587AEE" w:rsidRPr="0008632E" w:rsidTr="00587AEE">
        <w:trPr>
          <w:trHeight w:val="375"/>
        </w:trPr>
        <w:tc>
          <w:tcPr>
            <w:tcW w:w="2996" w:type="dxa"/>
            <w:tcBorders>
              <w:top w:val="nil"/>
              <w:left w:val="nil"/>
              <w:bottom w:val="nil"/>
              <w:right w:val="nil"/>
            </w:tcBorders>
            <w:shd w:val="clear" w:color="auto" w:fill="auto"/>
            <w:noWrap/>
          </w:tcPr>
          <w:p w:rsidR="00587AEE" w:rsidRPr="0008632E" w:rsidRDefault="00587AEE" w:rsidP="00587AEE">
            <w:pPr>
              <w:jc w:val="center"/>
            </w:pPr>
          </w:p>
        </w:tc>
        <w:tc>
          <w:tcPr>
            <w:tcW w:w="7532" w:type="dxa"/>
            <w:gridSpan w:val="2"/>
            <w:tcBorders>
              <w:top w:val="nil"/>
              <w:left w:val="nil"/>
              <w:bottom w:val="nil"/>
              <w:right w:val="nil"/>
            </w:tcBorders>
            <w:shd w:val="clear" w:color="auto" w:fill="auto"/>
            <w:noWrap/>
          </w:tcPr>
          <w:p w:rsidR="00587AEE" w:rsidRPr="0008632E" w:rsidRDefault="00587AEE" w:rsidP="00587AEE">
            <w:pPr>
              <w:jc w:val="center"/>
            </w:pPr>
          </w:p>
        </w:tc>
      </w:tr>
      <w:tr w:rsidR="00587AEE" w:rsidRPr="0008632E" w:rsidTr="00587AEE">
        <w:trPr>
          <w:trHeight w:val="375"/>
        </w:trPr>
        <w:tc>
          <w:tcPr>
            <w:tcW w:w="2996" w:type="dxa"/>
            <w:tcBorders>
              <w:top w:val="nil"/>
              <w:left w:val="nil"/>
              <w:bottom w:val="nil"/>
              <w:right w:val="nil"/>
            </w:tcBorders>
            <w:shd w:val="clear" w:color="auto" w:fill="auto"/>
            <w:noWrap/>
          </w:tcPr>
          <w:p w:rsidR="00587AEE" w:rsidRPr="0008632E" w:rsidRDefault="00587AEE" w:rsidP="00587AEE">
            <w:pPr>
              <w:jc w:val="right"/>
            </w:pPr>
          </w:p>
        </w:tc>
        <w:tc>
          <w:tcPr>
            <w:tcW w:w="5776" w:type="dxa"/>
            <w:tcBorders>
              <w:top w:val="nil"/>
              <w:left w:val="nil"/>
              <w:bottom w:val="nil"/>
              <w:right w:val="nil"/>
            </w:tcBorders>
            <w:shd w:val="clear" w:color="auto" w:fill="auto"/>
            <w:noWrap/>
          </w:tcPr>
          <w:p w:rsidR="00587AEE" w:rsidRPr="0008632E" w:rsidRDefault="00587AEE" w:rsidP="00587AEE">
            <w:pPr>
              <w:jc w:val="right"/>
            </w:pPr>
          </w:p>
        </w:tc>
        <w:tc>
          <w:tcPr>
            <w:tcW w:w="1756" w:type="dxa"/>
            <w:tcBorders>
              <w:top w:val="nil"/>
              <w:left w:val="nil"/>
              <w:bottom w:val="nil"/>
              <w:right w:val="nil"/>
            </w:tcBorders>
            <w:shd w:val="clear" w:color="auto" w:fill="auto"/>
            <w:noWrap/>
          </w:tcPr>
          <w:p w:rsidR="00587AEE" w:rsidRPr="0008632E" w:rsidRDefault="00587AEE" w:rsidP="00587AEE">
            <w:pPr>
              <w:jc w:val="right"/>
            </w:pPr>
          </w:p>
        </w:tc>
      </w:tr>
      <w:tr w:rsidR="00587AEE" w:rsidRPr="0008632E" w:rsidTr="00587AEE">
        <w:trPr>
          <w:trHeight w:val="420"/>
        </w:trPr>
        <w:tc>
          <w:tcPr>
            <w:tcW w:w="10528" w:type="dxa"/>
            <w:gridSpan w:val="3"/>
            <w:tcBorders>
              <w:top w:val="nil"/>
              <w:left w:val="nil"/>
              <w:bottom w:val="nil"/>
              <w:right w:val="nil"/>
            </w:tcBorders>
            <w:shd w:val="clear" w:color="auto" w:fill="auto"/>
          </w:tcPr>
          <w:p w:rsidR="00587AEE" w:rsidRPr="0008632E" w:rsidRDefault="00587AEE" w:rsidP="00587AEE">
            <w:pPr>
              <w:jc w:val="center"/>
              <w:rPr>
                <w:b/>
                <w:bCs/>
              </w:rPr>
            </w:pPr>
            <w:r w:rsidRPr="0008632E">
              <w:rPr>
                <w:b/>
                <w:bCs/>
              </w:rPr>
              <w:t>Объем поступлений доходов  бюджета Литвиновского сельского поселения Белокалитвинского района на 2014 год</w:t>
            </w:r>
          </w:p>
        </w:tc>
      </w:tr>
      <w:tr w:rsidR="00587AEE" w:rsidRPr="0008632E" w:rsidTr="00587AEE">
        <w:trPr>
          <w:trHeight w:val="165"/>
        </w:trPr>
        <w:tc>
          <w:tcPr>
            <w:tcW w:w="2996" w:type="dxa"/>
            <w:tcBorders>
              <w:top w:val="nil"/>
              <w:left w:val="nil"/>
              <w:bottom w:val="nil"/>
              <w:right w:val="nil"/>
            </w:tcBorders>
            <w:shd w:val="clear" w:color="auto" w:fill="auto"/>
          </w:tcPr>
          <w:p w:rsidR="00587AEE" w:rsidRPr="0008632E" w:rsidRDefault="00587AEE" w:rsidP="00587AEE"/>
        </w:tc>
        <w:tc>
          <w:tcPr>
            <w:tcW w:w="5776" w:type="dxa"/>
            <w:tcBorders>
              <w:top w:val="nil"/>
              <w:left w:val="nil"/>
              <w:bottom w:val="nil"/>
              <w:right w:val="nil"/>
            </w:tcBorders>
            <w:shd w:val="clear" w:color="auto" w:fill="auto"/>
            <w:noWrap/>
          </w:tcPr>
          <w:p w:rsidR="00587AEE" w:rsidRPr="0008632E" w:rsidRDefault="00587AEE" w:rsidP="00587AEE"/>
        </w:tc>
        <w:tc>
          <w:tcPr>
            <w:tcW w:w="1756" w:type="dxa"/>
            <w:tcBorders>
              <w:top w:val="nil"/>
              <w:left w:val="nil"/>
              <w:bottom w:val="nil"/>
              <w:right w:val="nil"/>
            </w:tcBorders>
            <w:shd w:val="clear" w:color="auto" w:fill="auto"/>
            <w:noWrap/>
          </w:tcPr>
          <w:p w:rsidR="00587AEE" w:rsidRPr="0008632E" w:rsidRDefault="00587AEE" w:rsidP="00587AEE"/>
        </w:tc>
      </w:tr>
      <w:tr w:rsidR="00587AEE" w:rsidRPr="0008632E" w:rsidTr="00587AEE">
        <w:trPr>
          <w:trHeight w:val="375"/>
        </w:trPr>
        <w:tc>
          <w:tcPr>
            <w:tcW w:w="10528" w:type="dxa"/>
            <w:gridSpan w:val="3"/>
            <w:tcBorders>
              <w:top w:val="nil"/>
              <w:left w:val="nil"/>
              <w:bottom w:val="nil"/>
              <w:right w:val="nil"/>
            </w:tcBorders>
            <w:shd w:val="clear" w:color="auto" w:fill="auto"/>
            <w:noWrap/>
          </w:tcPr>
          <w:p w:rsidR="00587AEE" w:rsidRPr="0008632E" w:rsidRDefault="00587AEE" w:rsidP="00587AEE">
            <w:pPr>
              <w:jc w:val="right"/>
            </w:pPr>
            <w:r w:rsidRPr="0008632E">
              <w:t>(тыс. рублей)</w:t>
            </w:r>
          </w:p>
        </w:tc>
      </w:tr>
      <w:tr w:rsidR="00587AEE" w:rsidRPr="0008632E" w:rsidTr="00587AEE">
        <w:trPr>
          <w:trHeight w:val="390"/>
        </w:trPr>
        <w:tc>
          <w:tcPr>
            <w:tcW w:w="2996" w:type="dxa"/>
            <w:tcBorders>
              <w:top w:val="single" w:sz="4" w:space="0" w:color="auto"/>
              <w:left w:val="single" w:sz="4" w:space="0" w:color="auto"/>
              <w:bottom w:val="single" w:sz="4" w:space="0" w:color="auto"/>
              <w:right w:val="single" w:sz="4" w:space="0" w:color="auto"/>
            </w:tcBorders>
            <w:shd w:val="clear" w:color="auto" w:fill="auto"/>
          </w:tcPr>
          <w:p w:rsidR="00587AEE" w:rsidRPr="0008632E" w:rsidRDefault="00587AEE" w:rsidP="00587AEE">
            <w:pPr>
              <w:jc w:val="center"/>
              <w:rPr>
                <w:b/>
                <w:bCs/>
              </w:rPr>
            </w:pPr>
            <w:r w:rsidRPr="0008632E">
              <w:rPr>
                <w:b/>
                <w:bCs/>
              </w:rPr>
              <w:t>Код БК РФ</w:t>
            </w:r>
          </w:p>
        </w:tc>
        <w:tc>
          <w:tcPr>
            <w:tcW w:w="5776" w:type="dxa"/>
            <w:tcBorders>
              <w:top w:val="single" w:sz="4" w:space="0" w:color="auto"/>
              <w:left w:val="nil"/>
              <w:bottom w:val="single" w:sz="4" w:space="0" w:color="auto"/>
              <w:right w:val="single" w:sz="4" w:space="0" w:color="auto"/>
            </w:tcBorders>
            <w:shd w:val="clear" w:color="auto" w:fill="auto"/>
          </w:tcPr>
          <w:p w:rsidR="00587AEE" w:rsidRPr="0008632E" w:rsidRDefault="00587AEE" w:rsidP="00587AEE">
            <w:pPr>
              <w:jc w:val="center"/>
              <w:rPr>
                <w:b/>
                <w:bCs/>
              </w:rPr>
            </w:pPr>
            <w:r w:rsidRPr="0008632E">
              <w:rPr>
                <w:b/>
                <w:bCs/>
              </w:rPr>
              <w:t>Наименование статьи доходов</w:t>
            </w:r>
          </w:p>
        </w:tc>
        <w:tc>
          <w:tcPr>
            <w:tcW w:w="1756" w:type="dxa"/>
            <w:tcBorders>
              <w:top w:val="single" w:sz="4" w:space="0" w:color="auto"/>
              <w:left w:val="nil"/>
              <w:bottom w:val="single" w:sz="4" w:space="0" w:color="auto"/>
              <w:right w:val="single" w:sz="4" w:space="0" w:color="auto"/>
            </w:tcBorders>
            <w:shd w:val="clear" w:color="auto" w:fill="auto"/>
          </w:tcPr>
          <w:p w:rsidR="00587AEE" w:rsidRPr="0008632E" w:rsidRDefault="00587AEE" w:rsidP="00587AEE">
            <w:pPr>
              <w:jc w:val="center"/>
              <w:rPr>
                <w:b/>
                <w:bCs/>
              </w:rPr>
            </w:pPr>
            <w:r w:rsidRPr="0008632E">
              <w:rPr>
                <w:b/>
                <w:bCs/>
              </w:rPr>
              <w:t>Сумма</w:t>
            </w:r>
          </w:p>
        </w:tc>
      </w:tr>
    </w:tbl>
    <w:p w:rsidR="00587AEE" w:rsidRPr="0008632E" w:rsidRDefault="00587AEE" w:rsidP="00587AEE">
      <w:pPr>
        <w:spacing w:line="20" w:lineRule="exact"/>
      </w:pPr>
    </w:p>
    <w:tbl>
      <w:tblPr>
        <w:tblW w:w="10528" w:type="dxa"/>
        <w:tblInd w:w="108" w:type="dxa"/>
        <w:tblLook w:val="0000"/>
      </w:tblPr>
      <w:tblGrid>
        <w:gridCol w:w="2996"/>
        <w:gridCol w:w="5776"/>
        <w:gridCol w:w="1756"/>
      </w:tblGrid>
      <w:tr w:rsidR="00587AEE" w:rsidRPr="0008632E" w:rsidTr="00587AEE">
        <w:trPr>
          <w:trHeight w:val="390"/>
          <w:tblHeader/>
        </w:trPr>
        <w:tc>
          <w:tcPr>
            <w:tcW w:w="2996" w:type="dxa"/>
            <w:tcBorders>
              <w:top w:val="single" w:sz="4" w:space="0" w:color="auto"/>
              <w:left w:val="single" w:sz="4" w:space="0" w:color="auto"/>
              <w:bottom w:val="single" w:sz="4" w:space="0" w:color="auto"/>
              <w:right w:val="single" w:sz="4" w:space="0" w:color="auto"/>
            </w:tcBorders>
            <w:shd w:val="clear" w:color="auto" w:fill="auto"/>
            <w:noWrap/>
          </w:tcPr>
          <w:p w:rsidR="00587AEE" w:rsidRPr="0008632E" w:rsidRDefault="00587AEE" w:rsidP="00587AEE">
            <w:pPr>
              <w:jc w:val="center"/>
            </w:pPr>
            <w:bookmarkStart w:id="0" w:name="RANGE!A11:C188"/>
            <w:r w:rsidRPr="0008632E">
              <w:t>1</w:t>
            </w:r>
            <w:bookmarkEnd w:id="0"/>
          </w:p>
        </w:tc>
        <w:tc>
          <w:tcPr>
            <w:tcW w:w="5776" w:type="dxa"/>
            <w:tcBorders>
              <w:top w:val="single" w:sz="4" w:space="0" w:color="auto"/>
              <w:left w:val="nil"/>
              <w:bottom w:val="single" w:sz="4" w:space="0" w:color="auto"/>
              <w:right w:val="single" w:sz="4" w:space="0" w:color="auto"/>
            </w:tcBorders>
            <w:shd w:val="clear" w:color="auto" w:fill="auto"/>
          </w:tcPr>
          <w:p w:rsidR="00587AEE" w:rsidRPr="0008632E" w:rsidRDefault="00587AEE" w:rsidP="00587AEE">
            <w:pPr>
              <w:jc w:val="center"/>
            </w:pPr>
            <w:r w:rsidRPr="0008632E">
              <w:t>2</w:t>
            </w:r>
          </w:p>
        </w:tc>
        <w:tc>
          <w:tcPr>
            <w:tcW w:w="1756" w:type="dxa"/>
            <w:tcBorders>
              <w:top w:val="single" w:sz="4" w:space="0" w:color="auto"/>
              <w:left w:val="nil"/>
              <w:bottom w:val="single" w:sz="4" w:space="0" w:color="auto"/>
              <w:right w:val="single" w:sz="4" w:space="0" w:color="auto"/>
            </w:tcBorders>
            <w:shd w:val="clear" w:color="auto" w:fill="auto"/>
          </w:tcPr>
          <w:p w:rsidR="00587AEE" w:rsidRPr="0008632E" w:rsidRDefault="00587AEE" w:rsidP="00587AEE">
            <w:pPr>
              <w:jc w:val="center"/>
            </w:pPr>
            <w:r w:rsidRPr="0008632E">
              <w:t>3</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pPr>
              <w:rPr>
                <w:color w:val="000000"/>
              </w:rPr>
            </w:pPr>
            <w:r w:rsidRPr="0008632E">
              <w:rPr>
                <w:color w:val="000000"/>
              </w:rPr>
              <w:t>1 00 00000 00 0000 000</w:t>
            </w:r>
          </w:p>
        </w:tc>
        <w:tc>
          <w:tcPr>
            <w:tcW w:w="5776" w:type="dxa"/>
            <w:tcBorders>
              <w:top w:val="nil"/>
              <w:left w:val="nil"/>
              <w:bottom w:val="nil"/>
              <w:right w:val="nil"/>
            </w:tcBorders>
            <w:shd w:val="clear" w:color="auto" w:fill="auto"/>
          </w:tcPr>
          <w:p w:rsidR="00587AEE" w:rsidRPr="0008632E" w:rsidRDefault="00587AEE" w:rsidP="00587AEE">
            <w:r w:rsidRPr="0008632E">
              <w:t>НАЛОГОВЫЕ И НЕНАЛОГОВЫЕ ДОХОДЫ</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3 778,8</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pPr>
              <w:rPr>
                <w:color w:val="000000"/>
              </w:rPr>
            </w:pPr>
            <w:r w:rsidRPr="0008632E">
              <w:rPr>
                <w:color w:val="000000"/>
              </w:rPr>
              <w:lastRenderedPageBreak/>
              <w:t>1 01 00000 00 0000 000</w:t>
            </w:r>
          </w:p>
        </w:tc>
        <w:tc>
          <w:tcPr>
            <w:tcW w:w="5776" w:type="dxa"/>
            <w:tcBorders>
              <w:top w:val="nil"/>
              <w:left w:val="nil"/>
              <w:bottom w:val="nil"/>
              <w:right w:val="nil"/>
            </w:tcBorders>
            <w:shd w:val="clear" w:color="auto" w:fill="auto"/>
          </w:tcPr>
          <w:p w:rsidR="00587AEE" w:rsidRPr="0008632E" w:rsidRDefault="00587AEE" w:rsidP="00587AEE">
            <w:r w:rsidRPr="0008632E">
              <w:t>НАЛОГИ НА ПРИБЫЛЬ, ДОХОДЫ</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rPr>
                <w:lang w:val="en-US"/>
              </w:rPr>
              <w:t>83</w:t>
            </w:r>
            <w:r w:rsidRPr="0008632E">
              <w:t>7,1</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pPr>
              <w:rPr>
                <w:color w:val="000000"/>
              </w:rPr>
            </w:pPr>
            <w:r w:rsidRPr="0008632E">
              <w:rPr>
                <w:color w:val="000000"/>
              </w:rPr>
              <w:t>1 01 02000 01 0000 110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на доходы физических лиц</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rPr>
                <w:lang w:val="en-US"/>
              </w:rPr>
              <w:t>83</w:t>
            </w:r>
            <w:r w:rsidRPr="0008632E">
              <w:t>7,1</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pPr>
              <w:rPr>
                <w:color w:val="000000"/>
              </w:rPr>
            </w:pPr>
            <w:r w:rsidRPr="0008632E">
              <w:rPr>
                <w:color w:val="000000"/>
              </w:rPr>
              <w:t>1 01 02010 01 0000 110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227¹ и 228 Налогового кодекса Российской Федерации</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rPr>
                <w:lang w:val="en-US"/>
              </w:rPr>
              <w:t>83</w:t>
            </w:r>
            <w:r w:rsidRPr="0008632E">
              <w:t>7,1</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1 05 00000 00 0000 000</w:t>
            </w:r>
          </w:p>
        </w:tc>
        <w:tc>
          <w:tcPr>
            <w:tcW w:w="5776" w:type="dxa"/>
            <w:tcBorders>
              <w:top w:val="nil"/>
              <w:left w:val="nil"/>
              <w:bottom w:val="nil"/>
              <w:right w:val="nil"/>
            </w:tcBorders>
            <w:shd w:val="clear" w:color="auto" w:fill="auto"/>
          </w:tcPr>
          <w:p w:rsidR="00587AEE" w:rsidRPr="0008632E" w:rsidRDefault="00587AEE" w:rsidP="00587AEE">
            <w:r w:rsidRPr="0008632E">
              <w:t>НАЛОГИ НА СОВОКУПНЫЙ ДОХОД</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164,0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1 05 01000 00 0000 110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взимаемый в связи с применением упрощенной системы налогообложения</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67,4</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1 05 01010 01 0000 110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взимаемый с налогоплательщиков, выбравших в качестве объекта налогообложения доходы</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37,4</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1 05 01011 01 0000 110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взимаемый с налогоплательщиков, выбравших в качестве объекта налогообложения доходы</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37,4</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1 05 01020 01 0000 110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взимаемый с налогоплательщиков, выбравших в качестве объекта налогообложения доходы, уменьшенные на величину расходов</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30,0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1 05 01021 01 0000 110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взимаемый с налогоплательщиков, выбравших в качестве объекта налогообложения доходы, уменьшенные на величину расходов</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30,0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1 05 03000 01 0000 110</w:t>
            </w:r>
          </w:p>
        </w:tc>
        <w:tc>
          <w:tcPr>
            <w:tcW w:w="5776" w:type="dxa"/>
            <w:tcBorders>
              <w:top w:val="nil"/>
              <w:left w:val="nil"/>
              <w:bottom w:val="nil"/>
              <w:right w:val="nil"/>
            </w:tcBorders>
            <w:shd w:val="clear" w:color="auto" w:fill="auto"/>
          </w:tcPr>
          <w:p w:rsidR="00587AEE" w:rsidRPr="0008632E" w:rsidRDefault="00587AEE" w:rsidP="00587AEE">
            <w:r w:rsidRPr="0008632E">
              <w:t>Единый сельскохозяйственный налог</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96,6</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1 05 03010 01 0000 110</w:t>
            </w:r>
          </w:p>
        </w:tc>
        <w:tc>
          <w:tcPr>
            <w:tcW w:w="5776" w:type="dxa"/>
            <w:tcBorders>
              <w:top w:val="nil"/>
              <w:left w:val="nil"/>
              <w:bottom w:val="nil"/>
              <w:right w:val="nil"/>
            </w:tcBorders>
            <w:shd w:val="clear" w:color="auto" w:fill="auto"/>
          </w:tcPr>
          <w:p w:rsidR="00587AEE" w:rsidRPr="0008632E" w:rsidRDefault="00587AEE" w:rsidP="00587AEE">
            <w:r w:rsidRPr="0008632E">
              <w:t>Единый сельскохозяйственный налог</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96,6</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1 06 00000 00 0000 000</w:t>
            </w:r>
          </w:p>
        </w:tc>
        <w:tc>
          <w:tcPr>
            <w:tcW w:w="5776" w:type="dxa"/>
            <w:tcBorders>
              <w:top w:val="nil"/>
              <w:left w:val="nil"/>
              <w:bottom w:val="nil"/>
              <w:right w:val="nil"/>
            </w:tcBorders>
            <w:shd w:val="clear" w:color="auto" w:fill="auto"/>
          </w:tcPr>
          <w:p w:rsidR="00587AEE" w:rsidRPr="0008632E" w:rsidRDefault="00587AEE" w:rsidP="00587AEE">
            <w:r w:rsidRPr="0008632E">
              <w:t>НАЛОГИ НА ИМУЩЕСТВО</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2 598,2</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1 06 01000 00 0000 110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на имущество физических лиц</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rPr>
                <w:lang w:val="en-US"/>
              </w:rPr>
              <w:t>71</w:t>
            </w:r>
            <w:r w:rsidRPr="0008632E">
              <w:t>,4</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1 06 01030 10 0000 110</w:t>
            </w:r>
          </w:p>
        </w:tc>
        <w:tc>
          <w:tcPr>
            <w:tcW w:w="5776" w:type="dxa"/>
            <w:tcBorders>
              <w:top w:val="nil"/>
              <w:left w:val="nil"/>
              <w:bottom w:val="nil"/>
              <w:right w:val="nil"/>
            </w:tcBorders>
            <w:shd w:val="clear" w:color="auto" w:fill="auto"/>
          </w:tcPr>
          <w:p w:rsidR="00587AEE" w:rsidRPr="0008632E" w:rsidRDefault="00587AEE" w:rsidP="00587AEE">
            <w:r w:rsidRPr="0008632E">
              <w:t>Налог на имущество физических лиц, взимаемых по ставкам,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rPr>
                <w:lang w:val="en-US"/>
              </w:rPr>
              <w:t>71</w:t>
            </w:r>
            <w:r w:rsidRPr="0008632E">
              <w:t>,4</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1 06 06000 00 0000 110</w:t>
            </w:r>
          </w:p>
        </w:tc>
        <w:tc>
          <w:tcPr>
            <w:tcW w:w="5776" w:type="dxa"/>
            <w:tcBorders>
              <w:top w:val="nil"/>
              <w:left w:val="nil"/>
              <w:bottom w:val="nil"/>
              <w:right w:val="nil"/>
            </w:tcBorders>
            <w:shd w:val="clear" w:color="auto" w:fill="auto"/>
          </w:tcPr>
          <w:p w:rsidR="00587AEE" w:rsidRPr="0008632E" w:rsidRDefault="00587AEE" w:rsidP="00587AEE">
            <w:r w:rsidRPr="0008632E">
              <w:t>Земельный налог</w:t>
            </w:r>
          </w:p>
        </w:tc>
        <w:tc>
          <w:tcPr>
            <w:tcW w:w="1756" w:type="dxa"/>
            <w:tcBorders>
              <w:top w:val="nil"/>
              <w:left w:val="nil"/>
              <w:bottom w:val="nil"/>
              <w:right w:val="nil"/>
            </w:tcBorders>
            <w:shd w:val="clear" w:color="auto" w:fill="auto"/>
            <w:noWrap/>
          </w:tcPr>
          <w:p w:rsidR="00587AEE" w:rsidRPr="0008632E" w:rsidRDefault="00587AEE" w:rsidP="00587AEE">
            <w:pPr>
              <w:jc w:val="right"/>
              <w:rPr>
                <w:lang w:val="en-US"/>
              </w:rPr>
            </w:pPr>
            <w:r w:rsidRPr="0008632E">
              <w:t>2 4</w:t>
            </w:r>
            <w:r w:rsidRPr="0008632E">
              <w:rPr>
                <w:lang w:val="en-US"/>
              </w:rPr>
              <w:t>20</w:t>
            </w:r>
            <w:r w:rsidRPr="0008632E">
              <w:t>,</w:t>
            </w:r>
            <w:r w:rsidRPr="0008632E">
              <w:rPr>
                <w:lang w:val="en-US"/>
              </w:rPr>
              <w:t>7</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1 06 06010 00 0000 110</w:t>
            </w:r>
          </w:p>
        </w:tc>
        <w:tc>
          <w:tcPr>
            <w:tcW w:w="5776" w:type="dxa"/>
            <w:tcBorders>
              <w:top w:val="nil"/>
              <w:left w:val="nil"/>
              <w:bottom w:val="nil"/>
              <w:right w:val="nil"/>
            </w:tcBorders>
            <w:shd w:val="clear" w:color="auto" w:fill="auto"/>
          </w:tcPr>
          <w:p w:rsidR="00587AEE" w:rsidRPr="0008632E" w:rsidRDefault="00587AEE" w:rsidP="00587AEE">
            <w:r w:rsidRPr="0008632E">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756" w:type="dxa"/>
            <w:tcBorders>
              <w:top w:val="nil"/>
              <w:left w:val="nil"/>
              <w:bottom w:val="nil"/>
              <w:right w:val="nil"/>
            </w:tcBorders>
            <w:shd w:val="clear" w:color="auto" w:fill="auto"/>
            <w:noWrap/>
          </w:tcPr>
          <w:p w:rsidR="00587AEE" w:rsidRPr="0008632E" w:rsidRDefault="00587AEE" w:rsidP="00587AEE">
            <w:pPr>
              <w:jc w:val="right"/>
              <w:rPr>
                <w:lang w:val="en-US"/>
              </w:rPr>
            </w:pPr>
            <w:r w:rsidRPr="0008632E">
              <w:t xml:space="preserve">2 </w:t>
            </w:r>
            <w:r w:rsidRPr="0008632E">
              <w:rPr>
                <w:lang w:val="en-US"/>
              </w:rPr>
              <w:t>320</w:t>
            </w:r>
            <w:r w:rsidRPr="0008632E">
              <w:t>,</w:t>
            </w:r>
            <w:r w:rsidRPr="0008632E">
              <w:rPr>
                <w:lang w:val="en-US"/>
              </w:rPr>
              <w:t>7</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1 06 06013 10 0000 110</w:t>
            </w:r>
          </w:p>
        </w:tc>
        <w:tc>
          <w:tcPr>
            <w:tcW w:w="5776" w:type="dxa"/>
            <w:tcBorders>
              <w:top w:val="nil"/>
              <w:left w:val="nil"/>
              <w:bottom w:val="nil"/>
              <w:right w:val="nil"/>
            </w:tcBorders>
            <w:shd w:val="clear" w:color="auto" w:fill="auto"/>
          </w:tcPr>
          <w:p w:rsidR="00587AEE" w:rsidRPr="0008632E" w:rsidRDefault="00587AEE" w:rsidP="00587AEE">
            <w:r w:rsidRPr="0008632E">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587AEE" w:rsidRPr="0008632E" w:rsidRDefault="00587AEE" w:rsidP="00587AEE">
            <w:pPr>
              <w:jc w:val="right"/>
              <w:rPr>
                <w:lang w:val="en-US"/>
              </w:rPr>
            </w:pPr>
            <w:r w:rsidRPr="0008632E">
              <w:t>2 3</w:t>
            </w:r>
            <w:r w:rsidRPr="0008632E">
              <w:rPr>
                <w:lang w:val="en-US"/>
              </w:rPr>
              <w:t>20</w:t>
            </w:r>
            <w:r w:rsidRPr="0008632E">
              <w:t>,</w:t>
            </w:r>
            <w:r w:rsidRPr="0008632E">
              <w:rPr>
                <w:lang w:val="en-US"/>
              </w:rPr>
              <w:t>7</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1 06 06020 00 0000 110</w:t>
            </w:r>
          </w:p>
        </w:tc>
        <w:tc>
          <w:tcPr>
            <w:tcW w:w="5776" w:type="dxa"/>
            <w:tcBorders>
              <w:top w:val="nil"/>
              <w:left w:val="nil"/>
              <w:bottom w:val="nil"/>
              <w:right w:val="nil"/>
            </w:tcBorders>
            <w:shd w:val="clear" w:color="auto" w:fill="auto"/>
          </w:tcPr>
          <w:p w:rsidR="00587AEE" w:rsidRPr="0008632E" w:rsidRDefault="00587AEE" w:rsidP="00587AEE">
            <w:r w:rsidRPr="0008632E">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100,0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1 06 06023 10 0000 110</w:t>
            </w:r>
          </w:p>
        </w:tc>
        <w:tc>
          <w:tcPr>
            <w:tcW w:w="5776" w:type="dxa"/>
            <w:tcBorders>
              <w:top w:val="nil"/>
              <w:left w:val="nil"/>
              <w:bottom w:val="nil"/>
              <w:right w:val="nil"/>
            </w:tcBorders>
            <w:shd w:val="clear" w:color="auto" w:fill="auto"/>
          </w:tcPr>
          <w:p w:rsidR="00587AEE" w:rsidRPr="0008632E" w:rsidRDefault="00587AEE" w:rsidP="00587AEE">
            <w:r w:rsidRPr="0008632E">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100,0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lastRenderedPageBreak/>
              <w:t>1 08 00000 00 0000 000</w:t>
            </w:r>
          </w:p>
        </w:tc>
        <w:tc>
          <w:tcPr>
            <w:tcW w:w="5776" w:type="dxa"/>
            <w:tcBorders>
              <w:top w:val="nil"/>
              <w:left w:val="nil"/>
              <w:bottom w:val="nil"/>
              <w:right w:val="nil"/>
            </w:tcBorders>
            <w:shd w:val="clear" w:color="auto" w:fill="auto"/>
          </w:tcPr>
          <w:p w:rsidR="00587AEE" w:rsidRPr="0008632E" w:rsidRDefault="00587AEE" w:rsidP="00587AEE">
            <w:r w:rsidRPr="0008632E">
              <w:t>ГОСУДАРСТВЕННАЯ ПОШЛИНА</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35,0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1 08 04000 01 0000 110</w:t>
            </w:r>
          </w:p>
        </w:tc>
        <w:tc>
          <w:tcPr>
            <w:tcW w:w="5776" w:type="dxa"/>
            <w:tcBorders>
              <w:top w:val="nil"/>
              <w:left w:val="nil"/>
              <w:bottom w:val="nil"/>
              <w:right w:val="nil"/>
            </w:tcBorders>
            <w:shd w:val="clear" w:color="auto" w:fill="auto"/>
          </w:tcPr>
          <w:p w:rsidR="00587AEE" w:rsidRPr="0008632E" w:rsidRDefault="00587AEE" w:rsidP="00587AEE">
            <w:r w:rsidRPr="0008632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35,0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1 08 04020 01 0000 110</w:t>
            </w:r>
          </w:p>
        </w:tc>
        <w:tc>
          <w:tcPr>
            <w:tcW w:w="5776" w:type="dxa"/>
            <w:tcBorders>
              <w:top w:val="nil"/>
              <w:left w:val="nil"/>
              <w:bottom w:val="nil"/>
              <w:right w:val="nil"/>
            </w:tcBorders>
            <w:shd w:val="clear" w:color="auto" w:fill="auto"/>
          </w:tcPr>
          <w:p w:rsidR="00587AEE" w:rsidRPr="0008632E" w:rsidRDefault="00587AEE" w:rsidP="00587AEE">
            <w:r w:rsidRPr="0008632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35,0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1 11 00000 00 0000 000</w:t>
            </w:r>
          </w:p>
        </w:tc>
        <w:tc>
          <w:tcPr>
            <w:tcW w:w="5776" w:type="dxa"/>
            <w:tcBorders>
              <w:top w:val="nil"/>
              <w:left w:val="nil"/>
              <w:bottom w:val="nil"/>
              <w:right w:val="nil"/>
            </w:tcBorders>
            <w:shd w:val="clear" w:color="auto" w:fill="auto"/>
          </w:tcPr>
          <w:p w:rsidR="00587AEE" w:rsidRPr="0008632E" w:rsidRDefault="00587AEE" w:rsidP="00587AEE">
            <w:r w:rsidRPr="0008632E">
              <w:t>ДОХОДЫ ОТ ИСПОЛЬЗОВАНИЯ ИМУЩЕСТВА, НАХОДЯЩЕГОСЯ  В ГОСУДАРСТВЕННОЙ  И МУНИЦИПАЛЬНОЙ СОБСТВЕННОСТИ</w:t>
            </w:r>
          </w:p>
        </w:tc>
        <w:tc>
          <w:tcPr>
            <w:tcW w:w="1756" w:type="dxa"/>
            <w:tcBorders>
              <w:top w:val="nil"/>
              <w:left w:val="nil"/>
              <w:bottom w:val="nil"/>
              <w:right w:val="nil"/>
            </w:tcBorders>
            <w:shd w:val="clear" w:color="auto" w:fill="auto"/>
            <w:noWrap/>
          </w:tcPr>
          <w:p w:rsidR="00587AEE" w:rsidRPr="0008632E" w:rsidRDefault="00587AEE" w:rsidP="00587AEE">
            <w:pPr>
              <w:jc w:val="right"/>
              <w:rPr>
                <w:lang w:val="en-US"/>
              </w:rPr>
            </w:pPr>
            <w:r w:rsidRPr="0008632E">
              <w:rPr>
                <w:lang w:val="en-US"/>
              </w:rPr>
              <w:t>243.1</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1 11 05000 00 0000 120</w:t>
            </w:r>
          </w:p>
        </w:tc>
        <w:tc>
          <w:tcPr>
            <w:tcW w:w="5776" w:type="dxa"/>
            <w:tcBorders>
              <w:top w:val="nil"/>
              <w:left w:val="nil"/>
              <w:bottom w:val="nil"/>
              <w:right w:val="nil"/>
            </w:tcBorders>
            <w:shd w:val="clear" w:color="auto" w:fill="auto"/>
          </w:tcPr>
          <w:p w:rsidR="00587AEE" w:rsidRPr="0008632E" w:rsidRDefault="00587AEE" w:rsidP="00587AEE">
            <w:r w:rsidRPr="0008632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6" w:type="dxa"/>
            <w:tcBorders>
              <w:top w:val="nil"/>
              <w:left w:val="nil"/>
              <w:bottom w:val="nil"/>
              <w:right w:val="nil"/>
            </w:tcBorders>
            <w:shd w:val="clear" w:color="auto" w:fill="auto"/>
            <w:noWrap/>
          </w:tcPr>
          <w:p w:rsidR="00587AEE" w:rsidRPr="0008632E" w:rsidRDefault="00587AEE" w:rsidP="00587AEE">
            <w:pPr>
              <w:jc w:val="right"/>
              <w:rPr>
                <w:lang w:val="en-US"/>
              </w:rPr>
            </w:pPr>
            <w:r w:rsidRPr="0008632E">
              <w:rPr>
                <w:lang w:val="en-US"/>
              </w:rPr>
              <w:t>243.1</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1 11 05010 00 0000 120</w:t>
            </w:r>
          </w:p>
        </w:tc>
        <w:tc>
          <w:tcPr>
            <w:tcW w:w="5776" w:type="dxa"/>
            <w:tcBorders>
              <w:top w:val="nil"/>
              <w:left w:val="nil"/>
              <w:bottom w:val="nil"/>
              <w:right w:val="nil"/>
            </w:tcBorders>
            <w:shd w:val="clear" w:color="auto" w:fill="auto"/>
          </w:tcPr>
          <w:p w:rsidR="00587AEE" w:rsidRPr="0008632E" w:rsidRDefault="00587AEE" w:rsidP="00587AEE">
            <w:r w:rsidRPr="0008632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56" w:type="dxa"/>
            <w:tcBorders>
              <w:top w:val="nil"/>
              <w:left w:val="nil"/>
              <w:bottom w:val="nil"/>
              <w:right w:val="nil"/>
            </w:tcBorders>
            <w:shd w:val="clear" w:color="auto" w:fill="auto"/>
            <w:noWrap/>
          </w:tcPr>
          <w:p w:rsidR="00587AEE" w:rsidRPr="0008632E" w:rsidRDefault="00587AEE" w:rsidP="00587AEE">
            <w:pPr>
              <w:jc w:val="right"/>
              <w:rPr>
                <w:lang w:val="en-US"/>
              </w:rPr>
            </w:pPr>
            <w:r w:rsidRPr="0008632E">
              <w:rPr>
                <w:lang w:val="en-US"/>
              </w:rPr>
              <w:t>196.9</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1 11 05013 10 0000 120</w:t>
            </w:r>
          </w:p>
        </w:tc>
        <w:tc>
          <w:tcPr>
            <w:tcW w:w="5776" w:type="dxa"/>
            <w:tcBorders>
              <w:top w:val="nil"/>
              <w:left w:val="nil"/>
              <w:bottom w:val="nil"/>
              <w:right w:val="nil"/>
            </w:tcBorders>
            <w:shd w:val="clear" w:color="auto" w:fill="auto"/>
          </w:tcPr>
          <w:p w:rsidR="00587AEE" w:rsidRPr="0008632E" w:rsidRDefault="00587AEE" w:rsidP="00587AEE">
            <w:r w:rsidRPr="0008632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56" w:type="dxa"/>
            <w:tcBorders>
              <w:top w:val="nil"/>
              <w:left w:val="nil"/>
              <w:bottom w:val="nil"/>
              <w:right w:val="nil"/>
            </w:tcBorders>
            <w:shd w:val="clear" w:color="auto" w:fill="auto"/>
            <w:noWrap/>
          </w:tcPr>
          <w:p w:rsidR="00587AEE" w:rsidRPr="0008632E" w:rsidRDefault="00587AEE" w:rsidP="00587AEE">
            <w:pPr>
              <w:jc w:val="right"/>
              <w:rPr>
                <w:lang w:val="en-US"/>
              </w:rPr>
            </w:pPr>
            <w:r w:rsidRPr="0008632E">
              <w:rPr>
                <w:lang w:val="en-US"/>
              </w:rPr>
              <w:t>196.9</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1 11 05020 00 0000 120</w:t>
            </w:r>
          </w:p>
        </w:tc>
        <w:tc>
          <w:tcPr>
            <w:tcW w:w="5776" w:type="dxa"/>
            <w:tcBorders>
              <w:top w:val="nil"/>
              <w:left w:val="nil"/>
              <w:bottom w:val="nil"/>
              <w:right w:val="nil"/>
            </w:tcBorders>
            <w:shd w:val="clear" w:color="auto" w:fill="auto"/>
          </w:tcPr>
          <w:p w:rsidR="00587AEE" w:rsidRPr="0008632E" w:rsidRDefault="00587AEE" w:rsidP="00587AEE">
            <w:r w:rsidRPr="0008632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46,2</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1 11 05025 10 0000 120</w:t>
            </w:r>
          </w:p>
        </w:tc>
        <w:tc>
          <w:tcPr>
            <w:tcW w:w="5776" w:type="dxa"/>
            <w:tcBorders>
              <w:top w:val="nil"/>
              <w:left w:val="nil"/>
              <w:bottom w:val="nil"/>
              <w:right w:val="nil"/>
            </w:tcBorders>
            <w:shd w:val="clear" w:color="auto" w:fill="auto"/>
          </w:tcPr>
          <w:p w:rsidR="00587AEE" w:rsidRPr="0008632E" w:rsidRDefault="00587AEE" w:rsidP="00587AEE">
            <w:r w:rsidRPr="0008632E">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46,2</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tc>
        <w:tc>
          <w:tcPr>
            <w:tcW w:w="5776" w:type="dxa"/>
            <w:tcBorders>
              <w:top w:val="nil"/>
              <w:left w:val="nil"/>
              <w:bottom w:val="nil"/>
              <w:right w:val="nil"/>
            </w:tcBorders>
            <w:shd w:val="clear" w:color="auto" w:fill="auto"/>
          </w:tcPr>
          <w:p w:rsidR="00587AEE" w:rsidRPr="0008632E" w:rsidRDefault="00587AEE" w:rsidP="00587AEE"/>
        </w:tc>
        <w:tc>
          <w:tcPr>
            <w:tcW w:w="1756" w:type="dxa"/>
            <w:tcBorders>
              <w:top w:val="nil"/>
              <w:left w:val="nil"/>
              <w:bottom w:val="nil"/>
              <w:right w:val="nil"/>
            </w:tcBorders>
            <w:shd w:val="clear" w:color="auto" w:fill="auto"/>
            <w:noWrap/>
          </w:tcPr>
          <w:p w:rsidR="00587AEE" w:rsidRPr="0008632E" w:rsidRDefault="00587AEE" w:rsidP="00587AEE">
            <w:pPr>
              <w:jc w:val="right"/>
            </w:pP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tc>
        <w:tc>
          <w:tcPr>
            <w:tcW w:w="5776" w:type="dxa"/>
            <w:tcBorders>
              <w:top w:val="nil"/>
              <w:left w:val="nil"/>
              <w:bottom w:val="nil"/>
              <w:right w:val="nil"/>
            </w:tcBorders>
            <w:shd w:val="clear" w:color="auto" w:fill="auto"/>
          </w:tcPr>
          <w:p w:rsidR="00587AEE" w:rsidRPr="0008632E" w:rsidRDefault="00587AEE" w:rsidP="00587AEE"/>
        </w:tc>
        <w:tc>
          <w:tcPr>
            <w:tcW w:w="1756" w:type="dxa"/>
            <w:tcBorders>
              <w:top w:val="nil"/>
              <w:left w:val="nil"/>
              <w:bottom w:val="nil"/>
              <w:right w:val="nil"/>
            </w:tcBorders>
            <w:shd w:val="clear" w:color="auto" w:fill="auto"/>
            <w:noWrap/>
          </w:tcPr>
          <w:p w:rsidR="00587AEE" w:rsidRPr="0008632E" w:rsidRDefault="00587AEE" w:rsidP="00587AEE">
            <w:pPr>
              <w:jc w:val="right"/>
            </w:pP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tc>
        <w:tc>
          <w:tcPr>
            <w:tcW w:w="5776" w:type="dxa"/>
            <w:tcBorders>
              <w:top w:val="nil"/>
              <w:left w:val="nil"/>
              <w:bottom w:val="nil"/>
              <w:right w:val="nil"/>
            </w:tcBorders>
            <w:shd w:val="clear" w:color="auto" w:fill="auto"/>
          </w:tcPr>
          <w:p w:rsidR="00587AEE" w:rsidRPr="0008632E" w:rsidRDefault="00587AEE" w:rsidP="00587AEE"/>
        </w:tc>
        <w:tc>
          <w:tcPr>
            <w:tcW w:w="1756" w:type="dxa"/>
            <w:tcBorders>
              <w:top w:val="nil"/>
              <w:left w:val="nil"/>
              <w:bottom w:val="nil"/>
              <w:right w:val="nil"/>
            </w:tcBorders>
            <w:shd w:val="clear" w:color="auto" w:fill="auto"/>
            <w:noWrap/>
          </w:tcPr>
          <w:p w:rsidR="00587AEE" w:rsidRPr="0008632E" w:rsidRDefault="00587AEE" w:rsidP="00587AEE">
            <w:pPr>
              <w:jc w:val="right"/>
            </w:pP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tc>
        <w:tc>
          <w:tcPr>
            <w:tcW w:w="5776" w:type="dxa"/>
            <w:tcBorders>
              <w:top w:val="nil"/>
              <w:left w:val="nil"/>
              <w:bottom w:val="nil"/>
              <w:right w:val="nil"/>
            </w:tcBorders>
            <w:shd w:val="clear" w:color="auto" w:fill="auto"/>
          </w:tcPr>
          <w:p w:rsidR="00587AEE" w:rsidRPr="0008632E" w:rsidRDefault="00587AEE" w:rsidP="00587AEE"/>
        </w:tc>
        <w:tc>
          <w:tcPr>
            <w:tcW w:w="1756" w:type="dxa"/>
            <w:tcBorders>
              <w:top w:val="nil"/>
              <w:left w:val="nil"/>
              <w:bottom w:val="nil"/>
              <w:right w:val="nil"/>
            </w:tcBorders>
            <w:shd w:val="clear" w:color="auto" w:fill="auto"/>
            <w:noWrap/>
          </w:tcPr>
          <w:p w:rsidR="00587AEE" w:rsidRPr="0008632E" w:rsidRDefault="00587AEE" w:rsidP="00587AEE">
            <w:pPr>
              <w:jc w:val="right"/>
            </w:pP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tc>
        <w:tc>
          <w:tcPr>
            <w:tcW w:w="5776" w:type="dxa"/>
            <w:tcBorders>
              <w:top w:val="nil"/>
              <w:left w:val="nil"/>
              <w:bottom w:val="nil"/>
              <w:right w:val="nil"/>
            </w:tcBorders>
            <w:shd w:val="clear" w:color="auto" w:fill="auto"/>
          </w:tcPr>
          <w:p w:rsidR="00587AEE" w:rsidRPr="0008632E" w:rsidRDefault="00587AEE" w:rsidP="00587AEE"/>
        </w:tc>
        <w:tc>
          <w:tcPr>
            <w:tcW w:w="1756" w:type="dxa"/>
            <w:tcBorders>
              <w:top w:val="nil"/>
              <w:left w:val="nil"/>
              <w:bottom w:val="nil"/>
              <w:right w:val="nil"/>
            </w:tcBorders>
            <w:shd w:val="clear" w:color="auto" w:fill="auto"/>
            <w:noWrap/>
          </w:tcPr>
          <w:p w:rsidR="00587AEE" w:rsidRPr="0008632E" w:rsidRDefault="00587AEE" w:rsidP="00587AEE">
            <w:pPr>
              <w:jc w:val="right"/>
            </w:pP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1 16 00000 00 0000 000</w:t>
            </w:r>
          </w:p>
        </w:tc>
        <w:tc>
          <w:tcPr>
            <w:tcW w:w="5776" w:type="dxa"/>
            <w:tcBorders>
              <w:top w:val="nil"/>
              <w:left w:val="nil"/>
              <w:bottom w:val="nil"/>
              <w:right w:val="nil"/>
            </w:tcBorders>
            <w:shd w:val="clear" w:color="auto" w:fill="auto"/>
          </w:tcPr>
          <w:p w:rsidR="00587AEE" w:rsidRPr="0008632E" w:rsidRDefault="00587AEE" w:rsidP="00587AEE">
            <w:r w:rsidRPr="0008632E">
              <w:t>ШТРАФЫ, САНКЦИИ, ВОЗМЕЩЕНИЕ УЩЕРБА</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7,5</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lastRenderedPageBreak/>
              <w:t>1 16 90000 00 0000 140</w:t>
            </w:r>
          </w:p>
        </w:tc>
        <w:tc>
          <w:tcPr>
            <w:tcW w:w="5776" w:type="dxa"/>
            <w:tcBorders>
              <w:top w:val="nil"/>
              <w:left w:val="nil"/>
              <w:bottom w:val="nil"/>
              <w:right w:val="nil"/>
            </w:tcBorders>
            <w:shd w:val="clear" w:color="auto" w:fill="auto"/>
          </w:tcPr>
          <w:p w:rsidR="00587AEE" w:rsidRPr="0008632E" w:rsidRDefault="00587AEE" w:rsidP="00587AEE">
            <w:r w:rsidRPr="0008632E">
              <w:t>Прочие поступления от денежных взысканий (штрафов) и иных сумм в возмещение ущерба</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7,5</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1 16 90050 10 0000 140</w:t>
            </w:r>
          </w:p>
        </w:tc>
        <w:tc>
          <w:tcPr>
            <w:tcW w:w="5776" w:type="dxa"/>
            <w:tcBorders>
              <w:top w:val="nil"/>
              <w:left w:val="nil"/>
              <w:bottom w:val="nil"/>
              <w:right w:val="nil"/>
            </w:tcBorders>
            <w:shd w:val="clear" w:color="auto" w:fill="auto"/>
          </w:tcPr>
          <w:p w:rsidR="00587AEE" w:rsidRPr="0008632E" w:rsidRDefault="00587AEE" w:rsidP="00587AEE">
            <w:r w:rsidRPr="0008632E">
              <w:t>Прочие поступления от денежных взысканий (штрафов) и иных сумм в возмещение ущерба, зачисляемые в бюджеты поселений</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7,5</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2 00 00000 00 0000 000</w:t>
            </w:r>
          </w:p>
        </w:tc>
        <w:tc>
          <w:tcPr>
            <w:tcW w:w="5776" w:type="dxa"/>
            <w:tcBorders>
              <w:top w:val="nil"/>
              <w:left w:val="nil"/>
              <w:bottom w:val="nil"/>
              <w:right w:val="nil"/>
            </w:tcBorders>
            <w:shd w:val="clear" w:color="auto" w:fill="auto"/>
          </w:tcPr>
          <w:p w:rsidR="00587AEE" w:rsidRPr="0008632E" w:rsidRDefault="00587AEE" w:rsidP="00587AEE">
            <w:r w:rsidRPr="0008632E">
              <w:t>БЕЗВОЗМЕЗДНЫЕ ПОСТУПЛЕНИЯ</w:t>
            </w:r>
          </w:p>
        </w:tc>
        <w:tc>
          <w:tcPr>
            <w:tcW w:w="1756" w:type="dxa"/>
            <w:tcBorders>
              <w:top w:val="nil"/>
              <w:left w:val="nil"/>
              <w:bottom w:val="nil"/>
              <w:right w:val="nil"/>
            </w:tcBorders>
            <w:shd w:val="clear" w:color="auto" w:fill="auto"/>
            <w:noWrap/>
          </w:tcPr>
          <w:p w:rsidR="00587AEE" w:rsidRPr="0008632E" w:rsidRDefault="00630A7A" w:rsidP="001C13E0">
            <w:pPr>
              <w:jc w:val="right"/>
              <w:rPr>
                <w:lang w:val="en-US"/>
              </w:rPr>
            </w:pPr>
            <w:r w:rsidRPr="0008632E">
              <w:t>7</w:t>
            </w:r>
            <w:r w:rsidR="001C13E0" w:rsidRPr="0008632E">
              <w:t> </w:t>
            </w:r>
            <w:r w:rsidR="001C13E0" w:rsidRPr="0008632E">
              <w:rPr>
                <w:lang w:val="en-US"/>
              </w:rPr>
              <w:t>665.5</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2 02 00000 00 0000 000</w:t>
            </w:r>
          </w:p>
        </w:tc>
        <w:tc>
          <w:tcPr>
            <w:tcW w:w="5776" w:type="dxa"/>
            <w:tcBorders>
              <w:top w:val="nil"/>
              <w:left w:val="nil"/>
              <w:bottom w:val="nil"/>
              <w:right w:val="nil"/>
            </w:tcBorders>
            <w:shd w:val="clear" w:color="auto" w:fill="auto"/>
          </w:tcPr>
          <w:p w:rsidR="00587AEE" w:rsidRPr="0008632E" w:rsidRDefault="00587AEE" w:rsidP="00587AEE">
            <w:r w:rsidRPr="0008632E">
              <w:t>Безвозмездные поступления от других бюджетов бюджетной системы Российской Федерации</w:t>
            </w:r>
          </w:p>
        </w:tc>
        <w:tc>
          <w:tcPr>
            <w:tcW w:w="1756" w:type="dxa"/>
            <w:tcBorders>
              <w:top w:val="nil"/>
              <w:left w:val="nil"/>
              <w:bottom w:val="nil"/>
              <w:right w:val="nil"/>
            </w:tcBorders>
            <w:shd w:val="clear" w:color="auto" w:fill="auto"/>
            <w:noWrap/>
          </w:tcPr>
          <w:p w:rsidR="00587AEE" w:rsidRPr="0008632E" w:rsidRDefault="00630A7A" w:rsidP="001C13E0">
            <w:pPr>
              <w:jc w:val="right"/>
              <w:rPr>
                <w:lang w:val="en-US"/>
              </w:rPr>
            </w:pPr>
            <w:r w:rsidRPr="0008632E">
              <w:t>7</w:t>
            </w:r>
            <w:r w:rsidR="001C13E0" w:rsidRPr="0008632E">
              <w:t> </w:t>
            </w:r>
            <w:r w:rsidR="001C13E0" w:rsidRPr="0008632E">
              <w:rPr>
                <w:lang w:val="en-US"/>
              </w:rPr>
              <w:t>665.5</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2 02 01000 00 0000 151</w:t>
            </w:r>
          </w:p>
        </w:tc>
        <w:tc>
          <w:tcPr>
            <w:tcW w:w="5776" w:type="dxa"/>
            <w:tcBorders>
              <w:top w:val="nil"/>
              <w:left w:val="nil"/>
              <w:bottom w:val="nil"/>
              <w:right w:val="nil"/>
            </w:tcBorders>
            <w:shd w:val="clear" w:color="auto" w:fill="auto"/>
          </w:tcPr>
          <w:p w:rsidR="00587AEE" w:rsidRPr="0008632E" w:rsidRDefault="00587AEE" w:rsidP="00587AEE">
            <w:r w:rsidRPr="0008632E">
              <w:t>Дотации бюджетам субъектов Российской Федерации и муниципальных образований</w:t>
            </w:r>
          </w:p>
        </w:tc>
        <w:tc>
          <w:tcPr>
            <w:tcW w:w="1756" w:type="dxa"/>
            <w:tcBorders>
              <w:top w:val="nil"/>
              <w:left w:val="nil"/>
              <w:bottom w:val="nil"/>
              <w:right w:val="nil"/>
            </w:tcBorders>
            <w:shd w:val="clear" w:color="auto" w:fill="auto"/>
            <w:noWrap/>
          </w:tcPr>
          <w:p w:rsidR="00587AEE" w:rsidRPr="0008632E" w:rsidRDefault="00587AEE" w:rsidP="005C11F8">
            <w:pPr>
              <w:jc w:val="right"/>
              <w:rPr>
                <w:lang w:val="en-US"/>
              </w:rPr>
            </w:pPr>
            <w:r w:rsidRPr="0008632E">
              <w:t>5 </w:t>
            </w:r>
            <w:r w:rsidR="005C11F8" w:rsidRPr="0008632E">
              <w:rPr>
                <w:lang w:val="en-US"/>
              </w:rPr>
              <w:t>274.0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2 02 01001 00 0000 151</w:t>
            </w:r>
          </w:p>
        </w:tc>
        <w:tc>
          <w:tcPr>
            <w:tcW w:w="5776" w:type="dxa"/>
            <w:tcBorders>
              <w:top w:val="nil"/>
              <w:left w:val="nil"/>
              <w:bottom w:val="nil"/>
              <w:right w:val="nil"/>
            </w:tcBorders>
            <w:shd w:val="clear" w:color="auto" w:fill="auto"/>
          </w:tcPr>
          <w:p w:rsidR="00587AEE" w:rsidRPr="0008632E" w:rsidRDefault="00587AEE" w:rsidP="00587AEE">
            <w:r w:rsidRPr="0008632E">
              <w:t>Дотации на выравнивание бюджетной обеспеченности</w:t>
            </w:r>
          </w:p>
        </w:tc>
        <w:tc>
          <w:tcPr>
            <w:tcW w:w="1756" w:type="dxa"/>
            <w:tcBorders>
              <w:top w:val="nil"/>
              <w:left w:val="nil"/>
              <w:bottom w:val="nil"/>
              <w:right w:val="nil"/>
            </w:tcBorders>
            <w:shd w:val="clear" w:color="auto" w:fill="auto"/>
            <w:noWrap/>
          </w:tcPr>
          <w:p w:rsidR="00587AEE" w:rsidRPr="0008632E" w:rsidRDefault="00587AEE" w:rsidP="005C11F8">
            <w:pPr>
              <w:jc w:val="right"/>
              <w:rPr>
                <w:lang w:val="en-US"/>
              </w:rPr>
            </w:pPr>
            <w:r w:rsidRPr="0008632E">
              <w:t>5</w:t>
            </w:r>
            <w:r w:rsidR="005C11F8" w:rsidRPr="0008632E">
              <w:t> </w:t>
            </w:r>
            <w:r w:rsidR="005C11F8" w:rsidRPr="0008632E">
              <w:rPr>
                <w:lang w:val="en-US"/>
              </w:rPr>
              <w:t>274.0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2 02 01001 10 0000 151</w:t>
            </w:r>
          </w:p>
        </w:tc>
        <w:tc>
          <w:tcPr>
            <w:tcW w:w="5776" w:type="dxa"/>
            <w:tcBorders>
              <w:top w:val="nil"/>
              <w:left w:val="nil"/>
              <w:bottom w:val="nil"/>
              <w:right w:val="nil"/>
            </w:tcBorders>
            <w:shd w:val="clear" w:color="auto" w:fill="auto"/>
          </w:tcPr>
          <w:p w:rsidR="00587AEE" w:rsidRPr="0008632E" w:rsidRDefault="00587AEE" w:rsidP="00587AEE">
            <w:r w:rsidRPr="0008632E">
              <w:t>Дотации бюджетам поселений на выравнивание  бюджетной обеспеченности</w:t>
            </w:r>
          </w:p>
        </w:tc>
        <w:tc>
          <w:tcPr>
            <w:tcW w:w="1756" w:type="dxa"/>
            <w:tcBorders>
              <w:top w:val="nil"/>
              <w:left w:val="nil"/>
              <w:bottom w:val="nil"/>
              <w:right w:val="nil"/>
            </w:tcBorders>
            <w:shd w:val="clear" w:color="auto" w:fill="auto"/>
            <w:noWrap/>
          </w:tcPr>
          <w:p w:rsidR="00587AEE" w:rsidRPr="0008632E" w:rsidRDefault="00587AEE" w:rsidP="005C11F8">
            <w:pPr>
              <w:jc w:val="right"/>
              <w:rPr>
                <w:lang w:val="en-US"/>
              </w:rPr>
            </w:pPr>
            <w:r w:rsidRPr="0008632E">
              <w:t>5</w:t>
            </w:r>
            <w:r w:rsidR="005C11F8" w:rsidRPr="0008632E">
              <w:t> </w:t>
            </w:r>
            <w:r w:rsidR="005C11F8" w:rsidRPr="0008632E">
              <w:rPr>
                <w:lang w:val="en-US"/>
              </w:rPr>
              <w:t>274.0</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2 02 03000 00 0000 151</w:t>
            </w:r>
          </w:p>
        </w:tc>
        <w:tc>
          <w:tcPr>
            <w:tcW w:w="5776" w:type="dxa"/>
            <w:tcBorders>
              <w:top w:val="nil"/>
              <w:left w:val="nil"/>
              <w:bottom w:val="nil"/>
              <w:right w:val="nil"/>
            </w:tcBorders>
            <w:shd w:val="clear" w:color="auto" w:fill="auto"/>
          </w:tcPr>
          <w:p w:rsidR="00587AEE" w:rsidRPr="0008632E" w:rsidRDefault="00587AEE" w:rsidP="00587AEE">
            <w:r w:rsidRPr="0008632E">
              <w:t>Субвенции бюджетам субъектов Российской Федерации и муниципальных образований</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154,6</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2 02 03015 00 0000 151</w:t>
            </w:r>
          </w:p>
        </w:tc>
        <w:tc>
          <w:tcPr>
            <w:tcW w:w="5776" w:type="dxa"/>
            <w:tcBorders>
              <w:top w:val="nil"/>
              <w:left w:val="nil"/>
              <w:bottom w:val="nil"/>
              <w:right w:val="nil"/>
            </w:tcBorders>
            <w:shd w:val="clear" w:color="auto" w:fill="auto"/>
          </w:tcPr>
          <w:p w:rsidR="00587AEE" w:rsidRPr="0008632E" w:rsidRDefault="00587AEE" w:rsidP="00587AEE">
            <w:r w:rsidRPr="0008632E">
              <w:t>Субвенции бюджетам на осуществление первичного воинского учета на территориях, где отсутствуют военные комиссариаты</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154,4</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2 02 03015 10 0000 151</w:t>
            </w:r>
          </w:p>
        </w:tc>
        <w:tc>
          <w:tcPr>
            <w:tcW w:w="5776" w:type="dxa"/>
            <w:tcBorders>
              <w:top w:val="nil"/>
              <w:left w:val="nil"/>
              <w:bottom w:val="nil"/>
              <w:right w:val="nil"/>
            </w:tcBorders>
            <w:shd w:val="clear" w:color="auto" w:fill="auto"/>
          </w:tcPr>
          <w:p w:rsidR="00587AEE" w:rsidRPr="0008632E" w:rsidRDefault="00587AEE" w:rsidP="00587AEE">
            <w:r w:rsidRPr="0008632E">
              <w:t>Субвенции бюджетам поселений на осуществление первичного воинского учета на территориях, где отсутствуют военные комиссариаты</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154,4</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2 02 03024 00 0000 151</w:t>
            </w:r>
          </w:p>
        </w:tc>
        <w:tc>
          <w:tcPr>
            <w:tcW w:w="5776" w:type="dxa"/>
            <w:tcBorders>
              <w:top w:val="nil"/>
              <w:left w:val="nil"/>
              <w:bottom w:val="nil"/>
              <w:right w:val="nil"/>
            </w:tcBorders>
            <w:shd w:val="clear" w:color="auto" w:fill="auto"/>
          </w:tcPr>
          <w:p w:rsidR="00587AEE" w:rsidRPr="0008632E" w:rsidRDefault="00587AEE" w:rsidP="00587AEE">
            <w:r w:rsidRPr="0008632E">
              <w:t>Субвенции местным бюджетам на выполнение передаваемых полномочий субъектов Российской Федерации</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0,2</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2 02 03024 10 0000 151</w:t>
            </w:r>
          </w:p>
        </w:tc>
        <w:tc>
          <w:tcPr>
            <w:tcW w:w="5776" w:type="dxa"/>
            <w:tcBorders>
              <w:top w:val="nil"/>
              <w:left w:val="nil"/>
              <w:bottom w:val="nil"/>
              <w:right w:val="nil"/>
            </w:tcBorders>
            <w:shd w:val="clear" w:color="auto" w:fill="auto"/>
          </w:tcPr>
          <w:p w:rsidR="00587AEE" w:rsidRPr="0008632E" w:rsidRDefault="00587AEE" w:rsidP="00587AEE">
            <w:r w:rsidRPr="0008632E">
              <w:t xml:space="preserve">Субвенции бюджетам   поселений  на выполнение передаваемых полномочий субъектов Российской Федерации  </w:t>
            </w:r>
          </w:p>
        </w:tc>
        <w:tc>
          <w:tcPr>
            <w:tcW w:w="1756" w:type="dxa"/>
            <w:tcBorders>
              <w:top w:val="nil"/>
              <w:left w:val="nil"/>
              <w:bottom w:val="nil"/>
              <w:right w:val="nil"/>
            </w:tcBorders>
            <w:shd w:val="clear" w:color="auto" w:fill="auto"/>
            <w:noWrap/>
          </w:tcPr>
          <w:p w:rsidR="00587AEE" w:rsidRPr="0008632E" w:rsidRDefault="00587AEE" w:rsidP="00587AEE">
            <w:pPr>
              <w:jc w:val="right"/>
            </w:pPr>
            <w:r w:rsidRPr="0008632E">
              <w:t>0,2</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2 02 04000 00 0000 151</w:t>
            </w:r>
          </w:p>
        </w:tc>
        <w:tc>
          <w:tcPr>
            <w:tcW w:w="5776" w:type="dxa"/>
            <w:tcBorders>
              <w:top w:val="nil"/>
              <w:left w:val="nil"/>
              <w:bottom w:val="nil"/>
              <w:right w:val="nil"/>
            </w:tcBorders>
            <w:shd w:val="clear" w:color="auto" w:fill="auto"/>
          </w:tcPr>
          <w:p w:rsidR="00587AEE" w:rsidRPr="0008632E" w:rsidRDefault="00587AEE" w:rsidP="00587AEE">
            <w:r w:rsidRPr="0008632E">
              <w:t>Иные межбюджетные трансферты</w:t>
            </w:r>
          </w:p>
        </w:tc>
        <w:tc>
          <w:tcPr>
            <w:tcW w:w="1756" w:type="dxa"/>
            <w:tcBorders>
              <w:top w:val="nil"/>
              <w:left w:val="nil"/>
              <w:bottom w:val="nil"/>
              <w:right w:val="nil"/>
            </w:tcBorders>
            <w:shd w:val="clear" w:color="auto" w:fill="auto"/>
            <w:noWrap/>
          </w:tcPr>
          <w:p w:rsidR="00587AEE" w:rsidRPr="0008632E" w:rsidRDefault="00630A7A" w:rsidP="001C13E0">
            <w:pPr>
              <w:jc w:val="right"/>
              <w:rPr>
                <w:lang w:val="en-US"/>
              </w:rPr>
            </w:pPr>
            <w:r w:rsidRPr="0008632E">
              <w:t>2</w:t>
            </w:r>
            <w:r w:rsidR="001C13E0" w:rsidRPr="0008632E">
              <w:t> </w:t>
            </w:r>
            <w:r w:rsidR="001C13E0" w:rsidRPr="0008632E">
              <w:rPr>
                <w:lang w:val="en-US"/>
              </w:rPr>
              <w:t>236.9</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2 02 04999 00 0000 151</w:t>
            </w:r>
          </w:p>
        </w:tc>
        <w:tc>
          <w:tcPr>
            <w:tcW w:w="5776" w:type="dxa"/>
            <w:tcBorders>
              <w:top w:val="nil"/>
              <w:left w:val="nil"/>
              <w:bottom w:val="nil"/>
              <w:right w:val="nil"/>
            </w:tcBorders>
            <w:shd w:val="clear" w:color="auto" w:fill="auto"/>
          </w:tcPr>
          <w:p w:rsidR="00587AEE" w:rsidRPr="0008632E" w:rsidRDefault="00587AEE" w:rsidP="00587AEE">
            <w:r w:rsidRPr="0008632E">
              <w:t xml:space="preserve">Прочие межбюджетные трансферты, передаваемые бюджетам </w:t>
            </w:r>
          </w:p>
        </w:tc>
        <w:tc>
          <w:tcPr>
            <w:tcW w:w="1756" w:type="dxa"/>
            <w:tcBorders>
              <w:top w:val="nil"/>
              <w:left w:val="nil"/>
              <w:bottom w:val="nil"/>
              <w:right w:val="nil"/>
            </w:tcBorders>
            <w:shd w:val="clear" w:color="auto" w:fill="auto"/>
            <w:noWrap/>
          </w:tcPr>
          <w:p w:rsidR="00587AEE" w:rsidRPr="0008632E" w:rsidRDefault="00630A7A" w:rsidP="001C13E0">
            <w:pPr>
              <w:jc w:val="right"/>
              <w:rPr>
                <w:lang w:val="en-US"/>
              </w:rPr>
            </w:pPr>
            <w:r w:rsidRPr="0008632E">
              <w:t>2</w:t>
            </w:r>
            <w:r w:rsidR="001C13E0" w:rsidRPr="0008632E">
              <w:t> </w:t>
            </w:r>
            <w:r w:rsidR="001C13E0" w:rsidRPr="0008632E">
              <w:rPr>
                <w:lang w:val="en-US"/>
              </w:rPr>
              <w:t>236.9</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r w:rsidRPr="0008632E">
              <w:t>2 02 04999 10 0000 151</w:t>
            </w:r>
          </w:p>
        </w:tc>
        <w:tc>
          <w:tcPr>
            <w:tcW w:w="5776" w:type="dxa"/>
            <w:tcBorders>
              <w:top w:val="nil"/>
              <w:left w:val="nil"/>
              <w:bottom w:val="nil"/>
              <w:right w:val="nil"/>
            </w:tcBorders>
            <w:shd w:val="clear" w:color="auto" w:fill="auto"/>
          </w:tcPr>
          <w:p w:rsidR="00587AEE" w:rsidRPr="0008632E" w:rsidRDefault="00587AEE" w:rsidP="00587AEE">
            <w:r w:rsidRPr="0008632E">
              <w:t>Прочие межбюджетные трансферты, передаваемые бюджетам поселений</w:t>
            </w:r>
          </w:p>
        </w:tc>
        <w:tc>
          <w:tcPr>
            <w:tcW w:w="1756" w:type="dxa"/>
            <w:tcBorders>
              <w:top w:val="nil"/>
              <w:left w:val="nil"/>
              <w:bottom w:val="nil"/>
              <w:right w:val="nil"/>
            </w:tcBorders>
            <w:shd w:val="clear" w:color="auto" w:fill="auto"/>
            <w:noWrap/>
          </w:tcPr>
          <w:p w:rsidR="00587AEE" w:rsidRPr="0008632E" w:rsidRDefault="00630A7A" w:rsidP="001C13E0">
            <w:pPr>
              <w:jc w:val="right"/>
              <w:rPr>
                <w:lang w:val="en-US"/>
              </w:rPr>
            </w:pPr>
            <w:r w:rsidRPr="0008632E">
              <w:t>2</w:t>
            </w:r>
            <w:r w:rsidR="001C13E0" w:rsidRPr="0008632E">
              <w:t> </w:t>
            </w:r>
            <w:r w:rsidR="001C13E0" w:rsidRPr="0008632E">
              <w:rPr>
                <w:lang w:val="en-US"/>
              </w:rPr>
              <w:t>236.9</w:t>
            </w:r>
          </w:p>
        </w:tc>
      </w:tr>
      <w:tr w:rsidR="00587AEE" w:rsidRPr="0008632E" w:rsidTr="00587AEE">
        <w:trPr>
          <w:trHeight w:val="390"/>
        </w:trPr>
        <w:tc>
          <w:tcPr>
            <w:tcW w:w="2996" w:type="dxa"/>
            <w:tcBorders>
              <w:top w:val="nil"/>
              <w:left w:val="nil"/>
              <w:bottom w:val="nil"/>
              <w:right w:val="nil"/>
            </w:tcBorders>
            <w:shd w:val="clear" w:color="auto" w:fill="auto"/>
            <w:noWrap/>
          </w:tcPr>
          <w:p w:rsidR="00587AEE" w:rsidRPr="0008632E" w:rsidRDefault="00587AEE" w:rsidP="00587AEE"/>
        </w:tc>
        <w:tc>
          <w:tcPr>
            <w:tcW w:w="5776" w:type="dxa"/>
            <w:tcBorders>
              <w:top w:val="nil"/>
              <w:left w:val="nil"/>
              <w:bottom w:val="nil"/>
              <w:right w:val="nil"/>
            </w:tcBorders>
            <w:shd w:val="clear" w:color="auto" w:fill="auto"/>
          </w:tcPr>
          <w:p w:rsidR="00587AEE" w:rsidRPr="0008632E" w:rsidRDefault="00587AEE" w:rsidP="00587AEE">
            <w:r w:rsidRPr="0008632E">
              <w:t>Всего доходов</w:t>
            </w:r>
          </w:p>
        </w:tc>
        <w:tc>
          <w:tcPr>
            <w:tcW w:w="1756" w:type="dxa"/>
            <w:tcBorders>
              <w:top w:val="nil"/>
              <w:left w:val="nil"/>
              <w:bottom w:val="nil"/>
              <w:right w:val="nil"/>
            </w:tcBorders>
            <w:shd w:val="clear" w:color="auto" w:fill="auto"/>
            <w:noWrap/>
          </w:tcPr>
          <w:p w:rsidR="00587AEE" w:rsidRPr="0008632E" w:rsidRDefault="00630A7A" w:rsidP="001C13E0">
            <w:pPr>
              <w:jc w:val="right"/>
              <w:rPr>
                <w:lang w:val="en-US"/>
              </w:rPr>
            </w:pPr>
            <w:r w:rsidRPr="0008632E">
              <w:t>11</w:t>
            </w:r>
            <w:r w:rsidR="001C13E0" w:rsidRPr="0008632E">
              <w:t> </w:t>
            </w:r>
            <w:r w:rsidR="001C13E0" w:rsidRPr="0008632E">
              <w:rPr>
                <w:lang w:val="en-US"/>
              </w:rPr>
              <w:t>444.3</w:t>
            </w:r>
          </w:p>
        </w:tc>
      </w:tr>
    </w:tbl>
    <w:p w:rsidR="00897C8B" w:rsidRPr="0008632E" w:rsidRDefault="00897C8B" w:rsidP="00897C8B"/>
    <w:p w:rsidR="00897C8B" w:rsidRPr="0008632E" w:rsidRDefault="00897C8B" w:rsidP="00897C8B"/>
    <w:p w:rsidR="00897C8B" w:rsidRPr="0008632E" w:rsidRDefault="00587AEE" w:rsidP="00897C8B">
      <w:pPr>
        <w:ind w:firstLine="708"/>
      </w:pPr>
      <w:r w:rsidRPr="0008632E">
        <w:t>3</w:t>
      </w:r>
      <w:r w:rsidR="00897C8B" w:rsidRPr="0008632E">
        <w:t xml:space="preserve">. Приложение 3 «Источники финансирования дефицита бюджета </w:t>
      </w:r>
    </w:p>
    <w:p w:rsidR="00897C8B" w:rsidRPr="0008632E" w:rsidRDefault="00897C8B" w:rsidP="00897C8B">
      <w:pPr>
        <w:ind w:firstLine="708"/>
      </w:pPr>
      <w:r w:rsidRPr="0008632E">
        <w:t>Литвиновского сельского поселения Белокалитвинского района на</w:t>
      </w:r>
    </w:p>
    <w:p w:rsidR="00897C8B" w:rsidRPr="0008632E" w:rsidRDefault="00897C8B" w:rsidP="00897C8B">
      <w:pPr>
        <w:ind w:firstLine="708"/>
      </w:pPr>
      <w:r w:rsidRPr="0008632E">
        <w:t xml:space="preserve"> 2014 год» изложить  в следующей редакции:</w:t>
      </w:r>
    </w:p>
    <w:p w:rsidR="00897C8B" w:rsidRPr="0008632E" w:rsidRDefault="00897C8B" w:rsidP="00897C8B"/>
    <w:p w:rsidR="00897C8B" w:rsidRPr="0008632E" w:rsidRDefault="00897C8B" w:rsidP="00897C8B"/>
    <w:tbl>
      <w:tblPr>
        <w:tblpPr w:leftFromText="180" w:rightFromText="180" w:vertAnchor="text" w:tblpXSpec="right" w:tblpY="1"/>
        <w:tblOverlap w:val="never"/>
        <w:tblW w:w="10206" w:type="dxa"/>
        <w:tblLayout w:type="fixed"/>
        <w:tblLook w:val="0000"/>
      </w:tblPr>
      <w:tblGrid>
        <w:gridCol w:w="3258"/>
        <w:gridCol w:w="5247"/>
        <w:gridCol w:w="1701"/>
      </w:tblGrid>
      <w:tr w:rsidR="00897C8B" w:rsidRPr="0008632E" w:rsidTr="00897C8B">
        <w:trPr>
          <w:trHeight w:val="375"/>
        </w:trPr>
        <w:tc>
          <w:tcPr>
            <w:tcW w:w="3258" w:type="dxa"/>
            <w:tcBorders>
              <w:top w:val="nil"/>
              <w:left w:val="nil"/>
              <w:bottom w:val="nil"/>
              <w:right w:val="nil"/>
            </w:tcBorders>
            <w:shd w:val="clear" w:color="auto" w:fill="auto"/>
            <w:noWrap/>
            <w:vAlign w:val="bottom"/>
          </w:tcPr>
          <w:p w:rsidR="00897C8B" w:rsidRPr="0008632E" w:rsidRDefault="00897C8B" w:rsidP="00897C8B">
            <w:pPr>
              <w:jc w:val="center"/>
            </w:pPr>
          </w:p>
        </w:tc>
        <w:tc>
          <w:tcPr>
            <w:tcW w:w="5247" w:type="dxa"/>
            <w:tcBorders>
              <w:top w:val="nil"/>
              <w:left w:val="nil"/>
              <w:bottom w:val="nil"/>
              <w:right w:val="nil"/>
            </w:tcBorders>
            <w:shd w:val="clear" w:color="auto" w:fill="auto"/>
            <w:noWrap/>
            <w:vAlign w:val="bottom"/>
          </w:tcPr>
          <w:p w:rsidR="00897C8B" w:rsidRPr="0008632E" w:rsidRDefault="00897C8B" w:rsidP="00897C8B">
            <w:pPr>
              <w:jc w:val="right"/>
            </w:pPr>
          </w:p>
        </w:tc>
        <w:tc>
          <w:tcPr>
            <w:tcW w:w="1701" w:type="dxa"/>
            <w:tcBorders>
              <w:top w:val="nil"/>
              <w:left w:val="nil"/>
              <w:bottom w:val="nil"/>
              <w:right w:val="nil"/>
            </w:tcBorders>
            <w:shd w:val="clear" w:color="auto" w:fill="auto"/>
            <w:noWrap/>
            <w:vAlign w:val="bottom"/>
          </w:tcPr>
          <w:p w:rsidR="00897C8B" w:rsidRPr="0008632E" w:rsidRDefault="00897C8B" w:rsidP="00897C8B">
            <w:pPr>
              <w:jc w:val="right"/>
              <w:rPr>
                <w:lang w:val="en-US"/>
              </w:rPr>
            </w:pPr>
            <w:r w:rsidRPr="0008632E">
              <w:t xml:space="preserve">Приложение </w:t>
            </w:r>
            <w:r w:rsidRPr="0008632E">
              <w:rPr>
                <w:lang w:val="en-US"/>
              </w:rPr>
              <w:t>3</w:t>
            </w:r>
          </w:p>
        </w:tc>
      </w:tr>
      <w:tr w:rsidR="00897C8B" w:rsidRPr="0008632E" w:rsidTr="00897C8B">
        <w:trPr>
          <w:trHeight w:val="375"/>
        </w:trPr>
        <w:tc>
          <w:tcPr>
            <w:tcW w:w="3258" w:type="dxa"/>
            <w:tcBorders>
              <w:top w:val="nil"/>
              <w:left w:val="nil"/>
              <w:bottom w:val="nil"/>
              <w:right w:val="nil"/>
            </w:tcBorders>
            <w:shd w:val="clear" w:color="auto" w:fill="auto"/>
            <w:noWrap/>
            <w:vAlign w:val="bottom"/>
          </w:tcPr>
          <w:p w:rsidR="00897C8B" w:rsidRPr="0008632E" w:rsidRDefault="00897C8B" w:rsidP="00897C8B">
            <w:pPr>
              <w:jc w:val="center"/>
            </w:pPr>
          </w:p>
        </w:tc>
        <w:tc>
          <w:tcPr>
            <w:tcW w:w="6948" w:type="dxa"/>
            <w:gridSpan w:val="2"/>
            <w:tcBorders>
              <w:top w:val="nil"/>
              <w:left w:val="nil"/>
              <w:bottom w:val="nil"/>
              <w:right w:val="nil"/>
            </w:tcBorders>
            <w:shd w:val="clear" w:color="auto" w:fill="auto"/>
            <w:noWrap/>
            <w:vAlign w:val="bottom"/>
          </w:tcPr>
          <w:p w:rsidR="00897C8B" w:rsidRPr="0008632E" w:rsidRDefault="00897C8B" w:rsidP="00897C8B">
            <w:pPr>
              <w:jc w:val="right"/>
            </w:pPr>
            <w:r w:rsidRPr="0008632E">
              <w:t>к решению Собрания депутатов Литвиновского сельского</w:t>
            </w:r>
          </w:p>
        </w:tc>
      </w:tr>
      <w:tr w:rsidR="00897C8B" w:rsidRPr="0008632E" w:rsidTr="00897C8B">
        <w:trPr>
          <w:trHeight w:val="375"/>
        </w:trPr>
        <w:tc>
          <w:tcPr>
            <w:tcW w:w="3258" w:type="dxa"/>
            <w:tcBorders>
              <w:top w:val="nil"/>
              <w:left w:val="nil"/>
              <w:bottom w:val="nil"/>
              <w:right w:val="nil"/>
            </w:tcBorders>
            <w:shd w:val="clear" w:color="auto" w:fill="auto"/>
            <w:noWrap/>
            <w:vAlign w:val="bottom"/>
          </w:tcPr>
          <w:p w:rsidR="00897C8B" w:rsidRPr="0008632E" w:rsidRDefault="00897C8B" w:rsidP="00897C8B">
            <w:pPr>
              <w:jc w:val="center"/>
            </w:pPr>
          </w:p>
        </w:tc>
        <w:tc>
          <w:tcPr>
            <w:tcW w:w="6948" w:type="dxa"/>
            <w:gridSpan w:val="2"/>
            <w:tcBorders>
              <w:top w:val="nil"/>
              <w:left w:val="nil"/>
              <w:bottom w:val="nil"/>
              <w:right w:val="nil"/>
            </w:tcBorders>
            <w:shd w:val="clear" w:color="auto" w:fill="auto"/>
            <w:noWrap/>
            <w:vAlign w:val="bottom"/>
          </w:tcPr>
          <w:p w:rsidR="00897C8B" w:rsidRPr="0008632E" w:rsidRDefault="00897C8B" w:rsidP="00897C8B">
            <w:pPr>
              <w:jc w:val="right"/>
            </w:pPr>
            <w:r w:rsidRPr="0008632E">
              <w:t xml:space="preserve"> поселения от </w:t>
            </w:r>
            <w:r w:rsidRPr="0008632E">
              <w:rPr>
                <w:lang w:val="en-US"/>
              </w:rPr>
              <w:t xml:space="preserve"> </w:t>
            </w:r>
            <w:r w:rsidRPr="0008632E">
              <w:t xml:space="preserve"> </w:t>
            </w:r>
            <w:r w:rsidRPr="0008632E">
              <w:rPr>
                <w:lang w:val="en-US"/>
              </w:rPr>
              <w:t>22</w:t>
            </w:r>
            <w:r w:rsidRPr="0008632E">
              <w:t xml:space="preserve">   ноября  2013 года №</w:t>
            </w:r>
            <w:r w:rsidRPr="0008632E">
              <w:rPr>
                <w:lang w:val="en-US"/>
              </w:rPr>
              <w:t>37</w:t>
            </w:r>
            <w:r w:rsidRPr="0008632E">
              <w:t xml:space="preserve">       </w:t>
            </w:r>
          </w:p>
        </w:tc>
      </w:tr>
      <w:tr w:rsidR="00897C8B" w:rsidRPr="0008632E" w:rsidTr="00897C8B">
        <w:trPr>
          <w:trHeight w:val="375"/>
        </w:trPr>
        <w:tc>
          <w:tcPr>
            <w:tcW w:w="3258" w:type="dxa"/>
            <w:tcBorders>
              <w:top w:val="nil"/>
              <w:left w:val="nil"/>
              <w:bottom w:val="nil"/>
              <w:right w:val="nil"/>
            </w:tcBorders>
            <w:shd w:val="clear" w:color="auto" w:fill="auto"/>
            <w:noWrap/>
            <w:vAlign w:val="bottom"/>
          </w:tcPr>
          <w:p w:rsidR="00897C8B" w:rsidRPr="0008632E" w:rsidRDefault="00897C8B" w:rsidP="00897C8B">
            <w:pPr>
              <w:jc w:val="center"/>
            </w:pPr>
          </w:p>
        </w:tc>
        <w:tc>
          <w:tcPr>
            <w:tcW w:w="6948" w:type="dxa"/>
            <w:gridSpan w:val="2"/>
            <w:tcBorders>
              <w:top w:val="nil"/>
              <w:left w:val="nil"/>
              <w:bottom w:val="nil"/>
              <w:right w:val="nil"/>
            </w:tcBorders>
            <w:shd w:val="clear" w:color="auto" w:fill="auto"/>
            <w:noWrap/>
            <w:vAlign w:val="bottom"/>
          </w:tcPr>
          <w:p w:rsidR="00897C8B" w:rsidRPr="0008632E" w:rsidRDefault="00897C8B" w:rsidP="00897C8B">
            <w:pPr>
              <w:jc w:val="right"/>
            </w:pPr>
            <w:r w:rsidRPr="0008632E">
              <w:t xml:space="preserve">    "О бюджете Литвиновского сельского поселения</w:t>
            </w:r>
          </w:p>
        </w:tc>
      </w:tr>
      <w:tr w:rsidR="00897C8B" w:rsidRPr="0008632E" w:rsidTr="00897C8B">
        <w:trPr>
          <w:trHeight w:val="375"/>
        </w:trPr>
        <w:tc>
          <w:tcPr>
            <w:tcW w:w="3258" w:type="dxa"/>
            <w:tcBorders>
              <w:top w:val="nil"/>
              <w:left w:val="nil"/>
              <w:bottom w:val="nil"/>
              <w:right w:val="nil"/>
            </w:tcBorders>
            <w:shd w:val="clear" w:color="auto" w:fill="auto"/>
            <w:noWrap/>
            <w:vAlign w:val="bottom"/>
          </w:tcPr>
          <w:p w:rsidR="00897C8B" w:rsidRPr="0008632E" w:rsidRDefault="00897C8B" w:rsidP="00897C8B">
            <w:pPr>
              <w:jc w:val="center"/>
            </w:pPr>
          </w:p>
        </w:tc>
        <w:tc>
          <w:tcPr>
            <w:tcW w:w="6948" w:type="dxa"/>
            <w:gridSpan w:val="2"/>
            <w:tcBorders>
              <w:top w:val="nil"/>
              <w:left w:val="nil"/>
              <w:bottom w:val="nil"/>
              <w:right w:val="nil"/>
            </w:tcBorders>
            <w:shd w:val="clear" w:color="auto" w:fill="auto"/>
            <w:noWrap/>
            <w:vAlign w:val="bottom"/>
          </w:tcPr>
          <w:p w:rsidR="00897C8B" w:rsidRPr="0008632E" w:rsidRDefault="00897C8B" w:rsidP="00897C8B">
            <w:pPr>
              <w:jc w:val="right"/>
            </w:pPr>
            <w:r w:rsidRPr="0008632E">
              <w:t xml:space="preserve">Белокалитвинского района на 2014 год </w:t>
            </w:r>
          </w:p>
          <w:p w:rsidR="00897C8B" w:rsidRPr="0008632E" w:rsidRDefault="00897C8B" w:rsidP="00897C8B">
            <w:pPr>
              <w:jc w:val="right"/>
            </w:pPr>
            <w:r w:rsidRPr="0008632E">
              <w:t xml:space="preserve">     и на плановый период 2015 и  2016 годов "</w:t>
            </w:r>
          </w:p>
        </w:tc>
      </w:tr>
      <w:tr w:rsidR="00897C8B" w:rsidRPr="0008632E" w:rsidTr="00897C8B">
        <w:trPr>
          <w:trHeight w:val="375"/>
        </w:trPr>
        <w:tc>
          <w:tcPr>
            <w:tcW w:w="3258" w:type="dxa"/>
            <w:tcBorders>
              <w:top w:val="nil"/>
              <w:left w:val="nil"/>
              <w:bottom w:val="nil"/>
              <w:right w:val="nil"/>
            </w:tcBorders>
            <w:shd w:val="clear" w:color="auto" w:fill="auto"/>
            <w:noWrap/>
            <w:vAlign w:val="bottom"/>
          </w:tcPr>
          <w:p w:rsidR="00897C8B" w:rsidRPr="0008632E" w:rsidRDefault="00897C8B" w:rsidP="00897C8B">
            <w:pPr>
              <w:jc w:val="center"/>
            </w:pPr>
          </w:p>
        </w:tc>
        <w:tc>
          <w:tcPr>
            <w:tcW w:w="5247" w:type="dxa"/>
            <w:tcBorders>
              <w:top w:val="nil"/>
              <w:left w:val="nil"/>
              <w:bottom w:val="nil"/>
              <w:right w:val="nil"/>
            </w:tcBorders>
            <w:shd w:val="clear" w:color="auto" w:fill="auto"/>
            <w:noWrap/>
            <w:vAlign w:val="bottom"/>
          </w:tcPr>
          <w:p w:rsidR="00897C8B" w:rsidRPr="0008632E" w:rsidRDefault="00897C8B" w:rsidP="00897C8B">
            <w:pPr>
              <w:jc w:val="right"/>
            </w:pPr>
          </w:p>
        </w:tc>
        <w:tc>
          <w:tcPr>
            <w:tcW w:w="1701" w:type="dxa"/>
            <w:tcBorders>
              <w:top w:val="nil"/>
              <w:left w:val="nil"/>
              <w:bottom w:val="nil"/>
              <w:right w:val="nil"/>
            </w:tcBorders>
            <w:shd w:val="clear" w:color="auto" w:fill="auto"/>
            <w:noWrap/>
            <w:vAlign w:val="bottom"/>
          </w:tcPr>
          <w:p w:rsidR="00897C8B" w:rsidRPr="0008632E" w:rsidRDefault="00897C8B" w:rsidP="00897C8B">
            <w:pPr>
              <w:jc w:val="right"/>
            </w:pPr>
          </w:p>
        </w:tc>
      </w:tr>
      <w:tr w:rsidR="00897C8B" w:rsidRPr="0008632E" w:rsidTr="00897C8B">
        <w:trPr>
          <w:trHeight w:val="420"/>
        </w:trPr>
        <w:tc>
          <w:tcPr>
            <w:tcW w:w="10206" w:type="dxa"/>
            <w:gridSpan w:val="3"/>
            <w:tcBorders>
              <w:top w:val="nil"/>
              <w:left w:val="nil"/>
              <w:bottom w:val="nil"/>
              <w:right w:val="nil"/>
            </w:tcBorders>
            <w:shd w:val="clear" w:color="auto" w:fill="auto"/>
          </w:tcPr>
          <w:p w:rsidR="00897C8B" w:rsidRPr="0008632E" w:rsidRDefault="00897C8B" w:rsidP="00897C8B">
            <w:pPr>
              <w:jc w:val="center"/>
              <w:rPr>
                <w:b/>
                <w:bCs/>
              </w:rPr>
            </w:pPr>
            <w:r w:rsidRPr="0008632E">
              <w:rPr>
                <w:b/>
                <w:bCs/>
              </w:rPr>
              <w:t xml:space="preserve">Источники финансирования дефицита </w:t>
            </w:r>
          </w:p>
        </w:tc>
      </w:tr>
      <w:tr w:rsidR="00897C8B" w:rsidRPr="0008632E" w:rsidTr="00897C8B">
        <w:trPr>
          <w:trHeight w:val="435"/>
        </w:trPr>
        <w:tc>
          <w:tcPr>
            <w:tcW w:w="10206" w:type="dxa"/>
            <w:gridSpan w:val="3"/>
            <w:tcBorders>
              <w:top w:val="nil"/>
              <w:left w:val="nil"/>
              <w:bottom w:val="nil"/>
              <w:right w:val="nil"/>
            </w:tcBorders>
            <w:shd w:val="clear" w:color="auto" w:fill="auto"/>
          </w:tcPr>
          <w:p w:rsidR="00897C8B" w:rsidRPr="0008632E" w:rsidRDefault="00897C8B" w:rsidP="00897C8B">
            <w:pPr>
              <w:jc w:val="center"/>
              <w:rPr>
                <w:b/>
                <w:bCs/>
              </w:rPr>
            </w:pPr>
            <w:r w:rsidRPr="0008632E">
              <w:rPr>
                <w:b/>
                <w:bCs/>
              </w:rPr>
              <w:t>бюджета Литвиновского сельского поселения Белокалитвинского района</w:t>
            </w:r>
          </w:p>
          <w:p w:rsidR="00897C8B" w:rsidRPr="0008632E" w:rsidRDefault="00897C8B" w:rsidP="00897C8B">
            <w:pPr>
              <w:jc w:val="center"/>
              <w:rPr>
                <w:b/>
                <w:bCs/>
              </w:rPr>
            </w:pPr>
            <w:r w:rsidRPr="0008632E">
              <w:rPr>
                <w:b/>
                <w:bCs/>
              </w:rPr>
              <w:lastRenderedPageBreak/>
              <w:t xml:space="preserve">  на 2014 год</w:t>
            </w:r>
          </w:p>
        </w:tc>
      </w:tr>
      <w:tr w:rsidR="00897C8B" w:rsidRPr="0008632E" w:rsidTr="00897C8B">
        <w:trPr>
          <w:trHeight w:val="375"/>
        </w:trPr>
        <w:tc>
          <w:tcPr>
            <w:tcW w:w="10206" w:type="dxa"/>
            <w:gridSpan w:val="3"/>
            <w:tcBorders>
              <w:top w:val="nil"/>
              <w:left w:val="nil"/>
              <w:bottom w:val="single" w:sz="4" w:space="0" w:color="auto"/>
              <w:right w:val="nil"/>
            </w:tcBorders>
            <w:shd w:val="clear" w:color="auto" w:fill="auto"/>
            <w:noWrap/>
            <w:vAlign w:val="bottom"/>
          </w:tcPr>
          <w:p w:rsidR="00897C8B" w:rsidRPr="0008632E" w:rsidRDefault="00897C8B" w:rsidP="00897C8B">
            <w:pPr>
              <w:jc w:val="right"/>
            </w:pPr>
            <w:r w:rsidRPr="0008632E">
              <w:lastRenderedPageBreak/>
              <w:t>(тыс. рублей)</w:t>
            </w:r>
          </w:p>
        </w:tc>
      </w:tr>
      <w:tr w:rsidR="00897C8B" w:rsidRPr="0008632E"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pPr>
              <w:jc w:val="center"/>
              <w:rPr>
                <w:b/>
                <w:bCs/>
              </w:rPr>
            </w:pPr>
            <w:r w:rsidRPr="0008632E">
              <w:rPr>
                <w:b/>
                <w:bCs/>
              </w:rPr>
              <w:t>Код бюджетной классификации Российской Федерации</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pPr>
              <w:jc w:val="center"/>
              <w:rPr>
                <w:b/>
                <w:bCs/>
              </w:rPr>
            </w:pPr>
            <w:r w:rsidRPr="0008632E">
              <w:rPr>
                <w:b/>
                <w:bCs/>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pPr>
              <w:jc w:val="center"/>
              <w:rPr>
                <w:b/>
                <w:bCs/>
              </w:rPr>
            </w:pPr>
            <w:r w:rsidRPr="0008632E">
              <w:rPr>
                <w:b/>
                <w:bCs/>
              </w:rPr>
              <w:t>Сумма</w:t>
            </w:r>
          </w:p>
        </w:tc>
      </w:tr>
      <w:tr w:rsidR="00897C8B" w:rsidRPr="0008632E"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pPr>
              <w:jc w:val="center"/>
              <w:rPr>
                <w:b/>
                <w:bCs/>
              </w:rPr>
            </w:pPr>
            <w:r w:rsidRPr="0008632E">
              <w:rPr>
                <w:b/>
                <w:bCs/>
              </w:rPr>
              <w:t>1</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pPr>
              <w:jc w:val="center"/>
              <w:rPr>
                <w:b/>
                <w:bCs/>
              </w:rPr>
            </w:pPr>
            <w:r w:rsidRPr="0008632E">
              <w:rPr>
                <w:b/>
                <w:bC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pPr>
              <w:jc w:val="center"/>
              <w:rPr>
                <w:b/>
                <w:bCs/>
              </w:rPr>
            </w:pPr>
            <w:r w:rsidRPr="0008632E">
              <w:rPr>
                <w:b/>
                <w:bCs/>
              </w:rPr>
              <w:t>3</w:t>
            </w:r>
          </w:p>
        </w:tc>
      </w:tr>
      <w:tr w:rsidR="00897C8B" w:rsidRPr="0008632E"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bookmarkStart w:id="1" w:name="RANGE!A12:C28"/>
            <w:r w:rsidRPr="0008632E">
              <w:t>01 00 00 00 00 0000 000</w:t>
            </w:r>
            <w:bookmarkEnd w:id="1"/>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pPr>
              <w:rPr>
                <w:b/>
                <w:bCs/>
              </w:rPr>
            </w:pPr>
            <w:r w:rsidRPr="0008632E">
              <w:rPr>
                <w:b/>
                <w:bCs/>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731550" w:rsidP="00897C8B">
            <w:pPr>
              <w:jc w:val="right"/>
              <w:rPr>
                <w:b/>
                <w:bCs/>
              </w:rPr>
            </w:pPr>
            <w:r w:rsidRPr="0008632E">
              <w:rPr>
                <w:b/>
                <w:bCs/>
              </w:rPr>
              <w:t>217,1</w:t>
            </w:r>
          </w:p>
        </w:tc>
      </w:tr>
      <w:tr w:rsidR="00897C8B" w:rsidRPr="0008632E"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01 05 00 00 00 0000 000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731550" w:rsidP="00897C8B">
            <w:pPr>
              <w:jc w:val="right"/>
            </w:pPr>
            <w:r w:rsidRPr="0008632E">
              <w:t>217,1</w:t>
            </w:r>
          </w:p>
        </w:tc>
      </w:tr>
      <w:tr w:rsidR="00897C8B" w:rsidRPr="0008632E"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01 05 00 00 00 0000 500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506980" w:rsidP="001C13E0">
            <w:pPr>
              <w:jc w:val="right"/>
              <w:rPr>
                <w:lang w:val="en-US"/>
              </w:rPr>
            </w:pPr>
            <w:r w:rsidRPr="0008632E">
              <w:rPr>
                <w:lang w:val="en-US"/>
              </w:rPr>
              <w:t>1</w:t>
            </w:r>
            <w:r w:rsidR="00630A7A" w:rsidRPr="0008632E">
              <w:t>1</w:t>
            </w:r>
            <w:r w:rsidR="001C13E0" w:rsidRPr="0008632E">
              <w:rPr>
                <w:lang w:val="en-US"/>
              </w:rPr>
              <w:t> 444.3</w:t>
            </w:r>
          </w:p>
        </w:tc>
      </w:tr>
      <w:tr w:rsidR="00897C8B" w:rsidRPr="0008632E"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01 05 02 00 00 0000 500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 xml:space="preserve">Увеличение прочих остатков средств бюджетов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106289" w:rsidP="001C13E0">
            <w:pPr>
              <w:jc w:val="right"/>
              <w:rPr>
                <w:lang w:val="en-US"/>
              </w:rPr>
            </w:pPr>
            <w:r w:rsidRPr="0008632E">
              <w:rPr>
                <w:lang w:val="en-US"/>
              </w:rPr>
              <w:t>1</w:t>
            </w:r>
            <w:r w:rsidR="00630A7A" w:rsidRPr="0008632E">
              <w:t>1</w:t>
            </w:r>
            <w:r w:rsidR="001C13E0" w:rsidRPr="0008632E">
              <w:rPr>
                <w:lang w:val="en-US"/>
              </w:rPr>
              <w:t> 444.3</w:t>
            </w:r>
          </w:p>
        </w:tc>
      </w:tr>
      <w:tr w:rsidR="00897C8B" w:rsidRPr="0008632E"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01 05 02 01 00 0000 510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 xml:space="preserve">Увеличение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106289" w:rsidP="001C13E0">
            <w:pPr>
              <w:jc w:val="right"/>
              <w:rPr>
                <w:lang w:val="en-US"/>
              </w:rPr>
            </w:pPr>
            <w:r w:rsidRPr="0008632E">
              <w:rPr>
                <w:lang w:val="en-US"/>
              </w:rPr>
              <w:t>1</w:t>
            </w:r>
            <w:r w:rsidR="00630A7A" w:rsidRPr="0008632E">
              <w:t>1</w:t>
            </w:r>
            <w:r w:rsidR="001C13E0" w:rsidRPr="0008632E">
              <w:rPr>
                <w:lang w:val="en-US"/>
              </w:rPr>
              <w:t> 444.3</w:t>
            </w:r>
          </w:p>
        </w:tc>
      </w:tr>
      <w:tr w:rsidR="00897C8B" w:rsidRPr="0008632E"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01 05 02 01 10 0000 510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Увеличение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506980" w:rsidP="001C13E0">
            <w:pPr>
              <w:jc w:val="right"/>
              <w:rPr>
                <w:lang w:val="en-US"/>
              </w:rPr>
            </w:pPr>
            <w:r w:rsidRPr="0008632E">
              <w:rPr>
                <w:lang w:val="en-US"/>
              </w:rPr>
              <w:t>1</w:t>
            </w:r>
            <w:r w:rsidR="00630A7A" w:rsidRPr="0008632E">
              <w:t>1</w:t>
            </w:r>
            <w:r w:rsidR="001C13E0" w:rsidRPr="0008632E">
              <w:rPr>
                <w:lang w:val="en-US"/>
              </w:rPr>
              <w:t> 444.3</w:t>
            </w:r>
          </w:p>
        </w:tc>
      </w:tr>
      <w:tr w:rsidR="00897C8B" w:rsidRPr="0008632E"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01 05 00 00 00 0000 600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630A7A" w:rsidP="001C13E0">
            <w:pPr>
              <w:jc w:val="right"/>
              <w:rPr>
                <w:lang w:val="en-US"/>
              </w:rPr>
            </w:pPr>
            <w:r w:rsidRPr="0008632E">
              <w:t>11</w:t>
            </w:r>
            <w:r w:rsidR="001C13E0" w:rsidRPr="0008632E">
              <w:t> </w:t>
            </w:r>
            <w:r w:rsidR="001C13E0" w:rsidRPr="0008632E">
              <w:rPr>
                <w:lang w:val="en-US"/>
              </w:rPr>
              <w:t>661.4</w:t>
            </w:r>
          </w:p>
        </w:tc>
      </w:tr>
      <w:tr w:rsidR="00897C8B" w:rsidRPr="0008632E"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01 05 02 00 00 0000 600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630A7A" w:rsidP="001C13E0">
            <w:pPr>
              <w:jc w:val="right"/>
              <w:rPr>
                <w:lang w:val="en-US"/>
              </w:rPr>
            </w:pPr>
            <w:r w:rsidRPr="0008632E">
              <w:t>11</w:t>
            </w:r>
            <w:r w:rsidR="001C13E0" w:rsidRPr="0008632E">
              <w:t> </w:t>
            </w:r>
            <w:r w:rsidR="001C13E0" w:rsidRPr="0008632E">
              <w:rPr>
                <w:lang w:val="en-US"/>
              </w:rPr>
              <w:t>661.4</w:t>
            </w:r>
          </w:p>
        </w:tc>
      </w:tr>
      <w:tr w:rsidR="00897C8B" w:rsidRPr="0008632E" w:rsidTr="00897C8B">
        <w:trPr>
          <w:trHeight w:val="43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01 05 02 01 00 0000 610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630A7A" w:rsidP="001C13E0">
            <w:pPr>
              <w:jc w:val="right"/>
              <w:rPr>
                <w:lang w:val="en-US"/>
              </w:rPr>
            </w:pPr>
            <w:r w:rsidRPr="0008632E">
              <w:t>11</w:t>
            </w:r>
            <w:r w:rsidR="001C13E0" w:rsidRPr="0008632E">
              <w:t> </w:t>
            </w:r>
            <w:r w:rsidR="001C13E0" w:rsidRPr="0008632E">
              <w:rPr>
                <w:lang w:val="en-US"/>
              </w:rPr>
              <w:t>661.4</w:t>
            </w:r>
          </w:p>
        </w:tc>
      </w:tr>
      <w:tr w:rsidR="00897C8B" w:rsidRPr="0008632E" w:rsidTr="00897C8B">
        <w:trPr>
          <w:trHeight w:val="76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01 05 02 01 10 0000 610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Pr="0008632E" w:rsidRDefault="00897C8B" w:rsidP="00897C8B">
            <w:r w:rsidRPr="0008632E">
              <w:t>Уменьшение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08632E" w:rsidRDefault="00630A7A" w:rsidP="001C13E0">
            <w:pPr>
              <w:jc w:val="right"/>
              <w:rPr>
                <w:lang w:val="en-US"/>
              </w:rPr>
            </w:pPr>
            <w:r w:rsidRPr="0008632E">
              <w:t>11</w:t>
            </w:r>
            <w:r w:rsidR="001C13E0" w:rsidRPr="0008632E">
              <w:t> </w:t>
            </w:r>
            <w:r w:rsidR="001C13E0" w:rsidRPr="0008632E">
              <w:rPr>
                <w:lang w:val="en-US"/>
              </w:rPr>
              <w:t>661.4</w:t>
            </w:r>
          </w:p>
        </w:tc>
      </w:tr>
    </w:tbl>
    <w:p w:rsidR="00897C8B" w:rsidRPr="0008632E" w:rsidRDefault="00897C8B" w:rsidP="00897C8B">
      <w:pPr>
        <w:ind w:firstLine="708"/>
      </w:pPr>
      <w:r w:rsidRPr="0008632E">
        <w:br w:type="textWrapping" w:clear="all"/>
      </w:r>
    </w:p>
    <w:p w:rsidR="00897C8B" w:rsidRPr="0008632E" w:rsidRDefault="00897C8B" w:rsidP="00897C8B"/>
    <w:p w:rsidR="00897C8B" w:rsidRPr="0008632E" w:rsidRDefault="00897C8B" w:rsidP="00897C8B"/>
    <w:p w:rsidR="00897C8B" w:rsidRPr="0008632E" w:rsidRDefault="00897C8B" w:rsidP="00897C8B"/>
    <w:p w:rsidR="00897C8B" w:rsidRPr="0008632E" w:rsidRDefault="00897C8B" w:rsidP="00897C8B"/>
    <w:p w:rsidR="00897C8B" w:rsidRPr="0008632E" w:rsidRDefault="00E711B7" w:rsidP="00897C8B">
      <w:pPr>
        <w:tabs>
          <w:tab w:val="left" w:pos="990"/>
        </w:tabs>
        <w:autoSpaceDE w:val="0"/>
        <w:autoSpaceDN w:val="0"/>
        <w:adjustRightInd w:val="0"/>
        <w:jc w:val="center"/>
        <w:rPr>
          <w:b/>
        </w:rPr>
      </w:pPr>
      <w:r w:rsidRPr="0008632E">
        <w:t>4</w:t>
      </w:r>
      <w:r w:rsidR="00897C8B" w:rsidRPr="0008632E">
        <w:t xml:space="preserve"> . Приложение 8 «</w:t>
      </w:r>
      <w:r w:rsidR="00897C8B" w:rsidRPr="0008632E">
        <w:rPr>
          <w:b/>
        </w:rPr>
        <w:t>Распределение бюджетных ассигнований  по  разделам,</w:t>
      </w:r>
    </w:p>
    <w:p w:rsidR="00897C8B" w:rsidRPr="0008632E" w:rsidRDefault="00897C8B" w:rsidP="00897C8B">
      <w:pPr>
        <w:tabs>
          <w:tab w:val="left" w:pos="990"/>
        </w:tabs>
        <w:autoSpaceDE w:val="0"/>
        <w:autoSpaceDN w:val="0"/>
        <w:adjustRightInd w:val="0"/>
        <w:jc w:val="center"/>
        <w:rPr>
          <w:b/>
        </w:rPr>
      </w:pPr>
      <w:r w:rsidRPr="0008632E">
        <w:rPr>
          <w:b/>
        </w:rPr>
        <w:t>подразделам, целевым статьям (муниципальным программам</w:t>
      </w:r>
    </w:p>
    <w:p w:rsidR="00897C8B" w:rsidRPr="0008632E" w:rsidRDefault="00897C8B" w:rsidP="00897C8B">
      <w:pPr>
        <w:tabs>
          <w:tab w:val="left" w:pos="990"/>
        </w:tabs>
        <w:autoSpaceDE w:val="0"/>
        <w:autoSpaceDN w:val="0"/>
        <w:adjustRightInd w:val="0"/>
        <w:jc w:val="center"/>
        <w:rPr>
          <w:b/>
        </w:rPr>
      </w:pPr>
      <w:r w:rsidRPr="0008632E">
        <w:rPr>
          <w:b/>
        </w:rPr>
        <w:t>Литвиновского сельского поселения  и непрограммным направлениям</w:t>
      </w:r>
    </w:p>
    <w:p w:rsidR="00897C8B" w:rsidRPr="0008632E" w:rsidRDefault="00897C8B" w:rsidP="00897C8B">
      <w:pPr>
        <w:tabs>
          <w:tab w:val="left" w:pos="990"/>
        </w:tabs>
        <w:autoSpaceDE w:val="0"/>
        <w:autoSpaceDN w:val="0"/>
        <w:adjustRightInd w:val="0"/>
        <w:jc w:val="center"/>
        <w:rPr>
          <w:b/>
        </w:rPr>
      </w:pPr>
      <w:r w:rsidRPr="0008632E">
        <w:rPr>
          <w:b/>
        </w:rPr>
        <w:t>деятельности), группам и подгруппам  видов расходов классификации расходов</w:t>
      </w:r>
    </w:p>
    <w:p w:rsidR="00897C8B" w:rsidRPr="0008632E" w:rsidRDefault="00897C8B" w:rsidP="00897C8B">
      <w:r w:rsidRPr="0008632E">
        <w:rPr>
          <w:b/>
        </w:rPr>
        <w:t xml:space="preserve">бюджетов  </w:t>
      </w:r>
    </w:p>
    <w:p w:rsidR="00897C8B" w:rsidRPr="0008632E" w:rsidRDefault="00377F6B" w:rsidP="00377F6B">
      <w:pPr>
        <w:tabs>
          <w:tab w:val="left" w:pos="7230"/>
        </w:tabs>
      </w:pPr>
      <w:r w:rsidRPr="0008632E">
        <w:tab/>
      </w:r>
      <w:r w:rsidR="00205CBB" w:rsidRPr="0008632E">
        <w:t xml:space="preserve">               </w:t>
      </w:r>
      <w:r w:rsidRPr="0008632E">
        <w:t>Приложение 8</w:t>
      </w:r>
    </w:p>
    <w:p w:rsidR="00897C8B" w:rsidRPr="0008632E" w:rsidRDefault="00897C8B" w:rsidP="00897C8B">
      <w:pPr>
        <w:jc w:val="right"/>
        <w:rPr>
          <w:bCs/>
          <w:color w:val="000000"/>
        </w:rPr>
      </w:pPr>
      <w:r w:rsidRPr="0008632E">
        <w:rPr>
          <w:b/>
        </w:rPr>
        <w:t xml:space="preserve"> </w:t>
      </w:r>
      <w:r w:rsidRPr="0008632E">
        <w:rPr>
          <w:bCs/>
          <w:color w:val="000000"/>
        </w:rPr>
        <w:t xml:space="preserve">к решению Собрания депутатов Литвиновского сельского </w:t>
      </w:r>
    </w:p>
    <w:p w:rsidR="00897C8B" w:rsidRPr="0008632E" w:rsidRDefault="00897C8B" w:rsidP="00897C8B">
      <w:pPr>
        <w:jc w:val="right"/>
        <w:rPr>
          <w:bCs/>
          <w:color w:val="000000"/>
        </w:rPr>
      </w:pPr>
      <w:r w:rsidRPr="0008632E">
        <w:rPr>
          <w:bCs/>
          <w:color w:val="000000"/>
        </w:rPr>
        <w:t xml:space="preserve">поселения от 22ноября  2013 года №37 </w:t>
      </w:r>
    </w:p>
    <w:p w:rsidR="00897C8B" w:rsidRPr="0008632E" w:rsidRDefault="00897C8B" w:rsidP="00897C8B">
      <w:pPr>
        <w:jc w:val="right"/>
        <w:rPr>
          <w:bCs/>
          <w:color w:val="000000"/>
        </w:rPr>
      </w:pPr>
      <w:r w:rsidRPr="0008632E">
        <w:rPr>
          <w:bCs/>
          <w:color w:val="000000"/>
        </w:rPr>
        <w:t xml:space="preserve"> «О бюджете Литвиновского сельского</w:t>
      </w:r>
    </w:p>
    <w:p w:rsidR="00897C8B" w:rsidRPr="0008632E" w:rsidRDefault="00897C8B" w:rsidP="00897C8B">
      <w:pPr>
        <w:tabs>
          <w:tab w:val="left" w:pos="990"/>
        </w:tabs>
        <w:autoSpaceDE w:val="0"/>
        <w:autoSpaceDN w:val="0"/>
        <w:adjustRightInd w:val="0"/>
        <w:jc w:val="right"/>
        <w:rPr>
          <w:bCs/>
          <w:color w:val="000000"/>
        </w:rPr>
      </w:pPr>
      <w:r w:rsidRPr="0008632E">
        <w:rPr>
          <w:bCs/>
          <w:color w:val="000000"/>
        </w:rPr>
        <w:t xml:space="preserve"> поселения Белокалитвинского района </w:t>
      </w:r>
    </w:p>
    <w:p w:rsidR="00897C8B" w:rsidRPr="0008632E" w:rsidRDefault="00897C8B" w:rsidP="00897C8B">
      <w:pPr>
        <w:tabs>
          <w:tab w:val="left" w:pos="990"/>
        </w:tabs>
        <w:autoSpaceDE w:val="0"/>
        <w:autoSpaceDN w:val="0"/>
        <w:adjustRightInd w:val="0"/>
        <w:jc w:val="right"/>
        <w:rPr>
          <w:bCs/>
          <w:color w:val="000000"/>
        </w:rPr>
      </w:pPr>
      <w:r w:rsidRPr="0008632E">
        <w:rPr>
          <w:bCs/>
          <w:color w:val="000000"/>
        </w:rPr>
        <w:t xml:space="preserve"> на 2014 год и на плановый период 2015 и 2016 годов »</w:t>
      </w:r>
    </w:p>
    <w:p w:rsidR="00897C8B" w:rsidRPr="0008632E" w:rsidRDefault="00897C8B" w:rsidP="00897C8B">
      <w:pPr>
        <w:tabs>
          <w:tab w:val="left" w:pos="990"/>
        </w:tabs>
        <w:autoSpaceDE w:val="0"/>
        <w:autoSpaceDN w:val="0"/>
        <w:adjustRightInd w:val="0"/>
        <w:jc w:val="right"/>
        <w:rPr>
          <w:bCs/>
          <w:color w:val="000000"/>
        </w:rPr>
      </w:pPr>
    </w:p>
    <w:p w:rsidR="00897C8B" w:rsidRPr="0008632E" w:rsidRDefault="00897C8B" w:rsidP="00897C8B">
      <w:pPr>
        <w:tabs>
          <w:tab w:val="left" w:pos="990"/>
        </w:tabs>
        <w:autoSpaceDE w:val="0"/>
        <w:autoSpaceDN w:val="0"/>
        <w:adjustRightInd w:val="0"/>
        <w:jc w:val="right"/>
        <w:rPr>
          <w:bCs/>
          <w:color w:val="000000"/>
        </w:rPr>
      </w:pPr>
    </w:p>
    <w:p w:rsidR="00897C8B" w:rsidRPr="0008632E" w:rsidRDefault="00897C8B" w:rsidP="00897C8B">
      <w:pPr>
        <w:tabs>
          <w:tab w:val="left" w:pos="990"/>
        </w:tabs>
        <w:autoSpaceDE w:val="0"/>
        <w:autoSpaceDN w:val="0"/>
        <w:adjustRightInd w:val="0"/>
        <w:jc w:val="right"/>
        <w:rPr>
          <w:bCs/>
          <w:color w:val="000000"/>
        </w:rPr>
      </w:pPr>
    </w:p>
    <w:p w:rsidR="00897C8B" w:rsidRPr="0008632E" w:rsidRDefault="00897C8B" w:rsidP="00897C8B">
      <w:pPr>
        <w:tabs>
          <w:tab w:val="left" w:pos="990"/>
        </w:tabs>
        <w:autoSpaceDE w:val="0"/>
        <w:autoSpaceDN w:val="0"/>
        <w:adjustRightInd w:val="0"/>
        <w:ind w:right="-339"/>
        <w:jc w:val="right"/>
      </w:pPr>
    </w:p>
    <w:p w:rsidR="00897C8B" w:rsidRPr="0008632E" w:rsidRDefault="00897C8B" w:rsidP="00897C8B">
      <w:pPr>
        <w:tabs>
          <w:tab w:val="left" w:pos="990"/>
        </w:tabs>
        <w:autoSpaceDE w:val="0"/>
        <w:autoSpaceDN w:val="0"/>
        <w:adjustRightInd w:val="0"/>
        <w:jc w:val="center"/>
        <w:rPr>
          <w:b/>
        </w:rPr>
      </w:pPr>
      <w:r w:rsidRPr="0008632E">
        <w:rPr>
          <w:b/>
        </w:rPr>
        <w:t xml:space="preserve">Распределение бюджетных ассигнований   </w:t>
      </w:r>
    </w:p>
    <w:p w:rsidR="00897C8B" w:rsidRPr="0008632E" w:rsidRDefault="00897C8B" w:rsidP="00897C8B">
      <w:pPr>
        <w:tabs>
          <w:tab w:val="left" w:pos="990"/>
        </w:tabs>
        <w:autoSpaceDE w:val="0"/>
        <w:autoSpaceDN w:val="0"/>
        <w:adjustRightInd w:val="0"/>
        <w:jc w:val="center"/>
        <w:rPr>
          <w:b/>
        </w:rPr>
      </w:pPr>
      <w:r w:rsidRPr="0008632E">
        <w:rPr>
          <w:b/>
        </w:rPr>
        <w:t>по  разделам,  подразделам, целевым статьям (муниципальным программам Литвиновского сельского поселения  и непрограммным направлениям деятельности), группам и подгруппам  видов расходов</w:t>
      </w:r>
    </w:p>
    <w:p w:rsidR="00897C8B" w:rsidRPr="0008632E" w:rsidRDefault="00897C8B" w:rsidP="00897C8B">
      <w:pPr>
        <w:tabs>
          <w:tab w:val="left" w:pos="990"/>
        </w:tabs>
        <w:autoSpaceDE w:val="0"/>
        <w:autoSpaceDN w:val="0"/>
        <w:adjustRightInd w:val="0"/>
        <w:jc w:val="center"/>
        <w:rPr>
          <w:b/>
          <w:highlight w:val="yellow"/>
        </w:rPr>
      </w:pPr>
      <w:r w:rsidRPr="0008632E">
        <w:rPr>
          <w:b/>
        </w:rPr>
        <w:t xml:space="preserve">классификации расходов бюджетов  на 2014 год    </w:t>
      </w:r>
    </w:p>
    <w:p w:rsidR="00897C8B" w:rsidRPr="0008632E" w:rsidRDefault="00897C8B" w:rsidP="00897C8B">
      <w:pPr>
        <w:tabs>
          <w:tab w:val="left" w:pos="990"/>
        </w:tabs>
        <w:autoSpaceDE w:val="0"/>
        <w:autoSpaceDN w:val="0"/>
        <w:adjustRightInd w:val="0"/>
        <w:jc w:val="right"/>
      </w:pPr>
      <w:r w:rsidRPr="0008632E">
        <w:t xml:space="preserve"> (тыс.рублей)</w:t>
      </w:r>
    </w:p>
    <w:tbl>
      <w:tblPr>
        <w:tblW w:w="10620" w:type="dxa"/>
        <w:tblInd w:w="-150" w:type="dxa"/>
        <w:tblLayout w:type="fixed"/>
        <w:tblCellMar>
          <w:left w:w="30" w:type="dxa"/>
          <w:right w:w="30" w:type="dxa"/>
        </w:tblCellMar>
        <w:tblLook w:val="0000"/>
      </w:tblPr>
      <w:tblGrid>
        <w:gridCol w:w="4890"/>
        <w:gridCol w:w="870"/>
        <w:gridCol w:w="870"/>
        <w:gridCol w:w="1290"/>
        <w:gridCol w:w="870"/>
        <w:gridCol w:w="1830"/>
      </w:tblGrid>
      <w:tr w:rsidR="00897C8B" w:rsidRPr="0008632E"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lastRenderedPageBreak/>
              <w:t>Наименование</w:t>
            </w: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Рз</w:t>
            </w: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ПР</w:t>
            </w:r>
          </w:p>
        </w:tc>
        <w:tc>
          <w:tcPr>
            <w:tcW w:w="129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ЦСР</w:t>
            </w: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ВР</w:t>
            </w:r>
          </w:p>
        </w:tc>
        <w:tc>
          <w:tcPr>
            <w:tcW w:w="183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Сумма</w:t>
            </w:r>
          </w:p>
        </w:tc>
      </w:tr>
      <w:tr w:rsidR="00897C8B" w:rsidRPr="0008632E"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1</w:t>
            </w: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2</w:t>
            </w: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3</w:t>
            </w:r>
          </w:p>
        </w:tc>
        <w:tc>
          <w:tcPr>
            <w:tcW w:w="129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4</w:t>
            </w: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5</w:t>
            </w:r>
          </w:p>
        </w:tc>
        <w:tc>
          <w:tcPr>
            <w:tcW w:w="183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r w:rsidRPr="0008632E">
              <w:rPr>
                <w:b/>
                <w:bCs/>
                <w:color w:val="000000"/>
              </w:rPr>
              <w:t>6</w:t>
            </w:r>
          </w:p>
        </w:tc>
      </w:tr>
      <w:tr w:rsidR="00897C8B" w:rsidRPr="0008632E"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rPr>
                <w:b/>
                <w:bCs/>
                <w:color w:val="000000"/>
              </w:rPr>
            </w:pPr>
            <w:r w:rsidRPr="0008632E">
              <w:rPr>
                <w:b/>
                <w:bCs/>
                <w:color w:val="000000"/>
              </w:rPr>
              <w:t>ВСЕГО</w:t>
            </w: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p>
        </w:tc>
        <w:tc>
          <w:tcPr>
            <w:tcW w:w="129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p>
        </w:tc>
        <w:tc>
          <w:tcPr>
            <w:tcW w:w="870" w:type="dxa"/>
            <w:tcBorders>
              <w:top w:val="single" w:sz="6" w:space="0" w:color="auto"/>
              <w:left w:val="single" w:sz="6" w:space="0" w:color="auto"/>
              <w:bottom w:val="single" w:sz="6" w:space="0" w:color="auto"/>
              <w:right w:val="single" w:sz="6" w:space="0" w:color="auto"/>
            </w:tcBorders>
          </w:tcPr>
          <w:p w:rsidR="00897C8B" w:rsidRPr="0008632E" w:rsidRDefault="00897C8B" w:rsidP="005275E1">
            <w:pPr>
              <w:autoSpaceDE w:val="0"/>
              <w:autoSpaceDN w:val="0"/>
              <w:adjustRightInd w:val="0"/>
              <w:jc w:val="center"/>
              <w:rPr>
                <w:b/>
                <w:bCs/>
                <w:color w:val="000000"/>
              </w:rPr>
            </w:pPr>
          </w:p>
        </w:tc>
        <w:tc>
          <w:tcPr>
            <w:tcW w:w="1830" w:type="dxa"/>
            <w:tcBorders>
              <w:top w:val="single" w:sz="6" w:space="0" w:color="auto"/>
              <w:left w:val="single" w:sz="6" w:space="0" w:color="auto"/>
              <w:bottom w:val="single" w:sz="6" w:space="0" w:color="auto"/>
              <w:right w:val="single" w:sz="6" w:space="0" w:color="auto"/>
            </w:tcBorders>
          </w:tcPr>
          <w:p w:rsidR="00897C8B" w:rsidRPr="0008632E" w:rsidRDefault="00630A7A" w:rsidP="001C13E0">
            <w:pPr>
              <w:autoSpaceDE w:val="0"/>
              <w:autoSpaceDN w:val="0"/>
              <w:adjustRightInd w:val="0"/>
              <w:jc w:val="center"/>
              <w:rPr>
                <w:b/>
                <w:bCs/>
                <w:color w:val="000000"/>
                <w:lang w:val="en-US"/>
              </w:rPr>
            </w:pPr>
            <w:r w:rsidRPr="0008632E">
              <w:rPr>
                <w:b/>
                <w:bCs/>
                <w:color w:val="000000"/>
              </w:rPr>
              <w:t>11</w:t>
            </w:r>
            <w:r w:rsidR="001C13E0" w:rsidRPr="0008632E">
              <w:rPr>
                <w:b/>
                <w:bCs/>
                <w:color w:val="000000"/>
              </w:rPr>
              <w:t> </w:t>
            </w:r>
            <w:r w:rsidR="001C13E0" w:rsidRPr="0008632E">
              <w:rPr>
                <w:b/>
                <w:bCs/>
                <w:color w:val="000000"/>
                <w:lang w:val="en-US"/>
              </w:rPr>
              <w:t>661.4</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ОБЩЕГОСУДАРСТВЕННЫЕ ВОПРОСЫ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630A7A">
            <w:pPr>
              <w:autoSpaceDE w:val="0"/>
              <w:autoSpaceDN w:val="0"/>
              <w:adjustRightInd w:val="0"/>
              <w:jc w:val="center"/>
              <w:rPr>
                <w:bCs/>
                <w:color w:val="000000"/>
              </w:rPr>
            </w:pPr>
            <w:r w:rsidRPr="0008632E">
              <w:rPr>
                <w:bCs/>
                <w:color w:val="000000"/>
              </w:rPr>
              <w:t>4</w:t>
            </w:r>
            <w:r w:rsidR="00E711B7" w:rsidRPr="0008632E">
              <w:rPr>
                <w:bCs/>
                <w:color w:val="000000"/>
              </w:rPr>
              <w:t> </w:t>
            </w:r>
            <w:r w:rsidR="00E711B7" w:rsidRPr="0008632E">
              <w:rPr>
                <w:bCs/>
                <w:color w:val="000000"/>
                <w:lang w:val="en-US"/>
              </w:rPr>
              <w:t>6</w:t>
            </w:r>
            <w:r w:rsidR="00630A7A" w:rsidRPr="0008632E">
              <w:rPr>
                <w:bCs/>
                <w:color w:val="000000"/>
              </w:rPr>
              <w:t>5</w:t>
            </w:r>
            <w:r w:rsidR="00E711B7" w:rsidRPr="0008632E">
              <w:rPr>
                <w:bCs/>
                <w:color w:val="000000"/>
                <w:lang w:val="en-US"/>
              </w:rPr>
              <w:t>9.</w:t>
            </w:r>
            <w:r w:rsidR="00630A7A" w:rsidRPr="0008632E">
              <w:rPr>
                <w:bCs/>
                <w:color w:val="000000"/>
              </w:rPr>
              <w:t>0</w:t>
            </w:r>
          </w:p>
        </w:tc>
      </w:tr>
      <w:tr w:rsidR="00897C8B" w:rsidRPr="0008632E" w:rsidTr="005275E1">
        <w:trPr>
          <w:trHeight w:val="1454"/>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Функционирование высшего должностного лица субъекта Российской Федерации и муниципального образования</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E711B7" w:rsidP="005275E1">
            <w:pPr>
              <w:autoSpaceDE w:val="0"/>
              <w:autoSpaceDN w:val="0"/>
              <w:adjustRightInd w:val="0"/>
              <w:jc w:val="center"/>
              <w:rPr>
                <w:color w:val="000000"/>
                <w:lang w:val="en-US"/>
              </w:rPr>
            </w:pPr>
            <w:r w:rsidRPr="0008632E">
              <w:rPr>
                <w:color w:val="000000"/>
                <w:lang w:val="en-US"/>
              </w:rPr>
              <w:t>781.2</w:t>
            </w:r>
          </w:p>
        </w:tc>
      </w:tr>
      <w:tr w:rsidR="00897C8B" w:rsidRPr="0008632E" w:rsidTr="005275E1">
        <w:trPr>
          <w:trHeight w:val="181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t>Расходы на выплаты по оплате труда работников органов местного самоуправления Литвиновского сельского поселения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88 1 0011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lang w:val="en-US"/>
              </w:rPr>
              <w:t>12</w:t>
            </w:r>
            <w:r w:rsidRPr="0008632E">
              <w:rPr>
                <w:color w:val="000000"/>
              </w:rPr>
              <w:t>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E711B7" w:rsidP="005275E1">
            <w:pPr>
              <w:autoSpaceDE w:val="0"/>
              <w:autoSpaceDN w:val="0"/>
              <w:adjustRightInd w:val="0"/>
              <w:jc w:val="center"/>
              <w:rPr>
                <w:color w:val="000000"/>
                <w:lang w:val="en-US"/>
              </w:rPr>
            </w:pPr>
            <w:r w:rsidRPr="0008632E">
              <w:rPr>
                <w:color w:val="000000"/>
                <w:lang w:val="en-US"/>
              </w:rPr>
              <w:t>781.2</w:t>
            </w:r>
          </w:p>
        </w:tc>
      </w:tr>
      <w:tr w:rsidR="00897C8B" w:rsidRPr="0008632E"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E711B7">
            <w:pPr>
              <w:autoSpaceDE w:val="0"/>
              <w:autoSpaceDN w:val="0"/>
              <w:adjustRightInd w:val="0"/>
              <w:jc w:val="center"/>
              <w:rPr>
                <w:color w:val="000000"/>
              </w:rPr>
            </w:pPr>
            <w:r w:rsidRPr="0008632E">
              <w:rPr>
                <w:color w:val="000000"/>
              </w:rPr>
              <w:t>3</w:t>
            </w:r>
            <w:r w:rsidR="00E711B7" w:rsidRPr="0008632E">
              <w:rPr>
                <w:color w:val="000000"/>
              </w:rPr>
              <w:t> </w:t>
            </w:r>
            <w:r w:rsidRPr="0008632E">
              <w:rPr>
                <w:color w:val="000000"/>
              </w:rPr>
              <w:t>4</w:t>
            </w:r>
            <w:r w:rsidR="00E711B7" w:rsidRPr="0008632E">
              <w:rPr>
                <w:color w:val="000000"/>
              </w:rPr>
              <w:t>93.</w:t>
            </w:r>
            <w:r w:rsidR="00E711B7" w:rsidRPr="0008632E">
              <w:rPr>
                <w:color w:val="000000"/>
                <w:lang w:val="en-US"/>
              </w:rPr>
              <w:t>4</w:t>
            </w:r>
          </w:p>
        </w:tc>
      </w:tr>
      <w:tr w:rsidR="00897C8B" w:rsidRPr="0008632E"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color w:val="000000"/>
              </w:rPr>
            </w:pPr>
            <w:r w:rsidRPr="0008632E">
              <w:rPr>
                <w:bCs/>
                <w:color w:val="000000"/>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rPr>
              <w:t>10 2</w:t>
            </w:r>
            <w:r w:rsidRPr="0008632E">
              <w:rPr>
                <w:color w:val="000000"/>
                <w:lang w:val="en-US"/>
              </w:rPr>
              <w:t xml:space="preserve"> 0011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120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E711B7">
            <w:pPr>
              <w:autoSpaceDE w:val="0"/>
              <w:autoSpaceDN w:val="0"/>
              <w:adjustRightInd w:val="0"/>
              <w:jc w:val="center"/>
              <w:rPr>
                <w:color w:val="000000"/>
                <w:lang w:val="en-US"/>
              </w:rPr>
            </w:pPr>
            <w:r w:rsidRPr="0008632E">
              <w:rPr>
                <w:color w:val="000000"/>
              </w:rPr>
              <w:t>2</w:t>
            </w:r>
            <w:r w:rsidR="00E711B7" w:rsidRPr="0008632E">
              <w:rPr>
                <w:color w:val="000000"/>
              </w:rPr>
              <w:t> </w:t>
            </w:r>
            <w:r w:rsidR="00E711B7" w:rsidRPr="0008632E">
              <w:rPr>
                <w:color w:val="000000"/>
                <w:lang w:val="en-US"/>
              </w:rPr>
              <w:t>846.9</w:t>
            </w:r>
          </w:p>
        </w:tc>
      </w:tr>
      <w:tr w:rsidR="00897C8B" w:rsidRPr="0008632E"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bCs/>
                <w:color w:val="000000"/>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rPr>
              <w:t>10 2 00</w:t>
            </w:r>
            <w:r w:rsidRPr="0008632E">
              <w:rPr>
                <w:color w:val="000000"/>
                <w:lang w:val="en-US"/>
              </w:rPr>
              <w:t>19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753346" w:rsidP="005275E1">
            <w:pPr>
              <w:autoSpaceDE w:val="0"/>
              <w:autoSpaceDN w:val="0"/>
              <w:adjustRightInd w:val="0"/>
              <w:jc w:val="center"/>
              <w:rPr>
                <w:color w:val="000000"/>
              </w:rPr>
            </w:pPr>
            <w:r w:rsidRPr="0008632E">
              <w:rPr>
                <w:color w:val="000000"/>
              </w:rPr>
              <w:t>607,3</w:t>
            </w:r>
          </w:p>
        </w:tc>
      </w:tr>
      <w:tr w:rsidR="00897C8B" w:rsidRPr="0008632E"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10 2 8703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540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3</w:t>
            </w:r>
            <w:r w:rsidRPr="0008632E">
              <w:rPr>
                <w:color w:val="000000"/>
                <w:lang w:val="en-US"/>
              </w:rPr>
              <w:t>9</w:t>
            </w:r>
            <w:r w:rsidRPr="0008632E">
              <w:rPr>
                <w:color w:val="000000"/>
              </w:rPr>
              <w:t>,0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3C4980" w:rsidP="005275E1">
            <w:pPr>
              <w:autoSpaceDE w:val="0"/>
              <w:autoSpaceDN w:val="0"/>
              <w:adjustRightInd w:val="0"/>
              <w:rPr>
                <w:color w:val="000000"/>
              </w:rPr>
            </w:pPr>
            <w:r w:rsidRPr="0008632E">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r w:rsidR="00897C8B" w:rsidRPr="0008632E">
              <w:rPr>
                <w:color w:val="000000"/>
              </w:rPr>
              <w:t xml:space="preserve"> </w:t>
            </w:r>
            <w:r w:rsidR="00897C8B" w:rsidRPr="0008632E">
              <w:rPr>
                <w:bCs/>
                <w:color w:val="000000"/>
              </w:rPr>
              <w:t>(</w:t>
            </w:r>
            <w:r w:rsidR="00897C8B"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99 9 7239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0,2</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Обеспечение проведения выборов и референдумов</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07</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227,9</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 xml:space="preserve">Непрограммные </w:t>
            </w:r>
            <w:r w:rsidRPr="0008632E">
              <w:rPr>
                <w:color w:val="000000"/>
                <w:lang w:val="en-US"/>
              </w:rPr>
              <w:t>р</w:t>
            </w:r>
            <w:r w:rsidRPr="0008632E">
              <w:rPr>
                <w:color w:val="000000"/>
              </w:rPr>
              <w:t>асходы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07</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99 9 0000</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227,9</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Проведение выборов главы муниципального образования(Специальные расходы)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07</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99 9 9803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880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227,9</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lang w:val="en-US"/>
              </w:rPr>
              <w:t>Дру</w:t>
            </w:r>
            <w:r w:rsidRPr="0008632E">
              <w:rPr>
                <w:color w:val="000000"/>
              </w:rPr>
              <w:t>гие</w:t>
            </w:r>
            <w:r w:rsidRPr="0008632E">
              <w:rPr>
                <w:color w:val="000000"/>
                <w:lang w:val="en-US"/>
              </w:rPr>
              <w:t xml:space="preserve"> общегосударственные</w:t>
            </w:r>
            <w:r w:rsidRPr="0008632E">
              <w:rPr>
                <w:color w:val="000000"/>
              </w:rPr>
              <w:t xml:space="preserve"> вопросы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E711B7">
            <w:pPr>
              <w:autoSpaceDE w:val="0"/>
              <w:autoSpaceDN w:val="0"/>
              <w:adjustRightInd w:val="0"/>
              <w:jc w:val="center"/>
              <w:rPr>
                <w:color w:val="000000"/>
              </w:rPr>
            </w:pPr>
            <w:r w:rsidRPr="0008632E">
              <w:rPr>
                <w:color w:val="000000"/>
              </w:rPr>
              <w:t>156,5</w:t>
            </w:r>
          </w:p>
        </w:tc>
      </w:tr>
      <w:tr w:rsidR="00897C8B" w:rsidRPr="0008632E" w:rsidTr="005275E1">
        <w:trPr>
          <w:trHeight w:val="412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bCs/>
                <w:color w:val="000000"/>
              </w:rPr>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08632E">
              <w:rPr>
                <w:bCs/>
              </w:rPr>
              <w:t xml:space="preserve">»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03 1 2804</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3,8</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rPr>
            </w:pPr>
            <w:r w:rsidRPr="0008632E">
              <w:rPr>
                <w:bCs/>
                <w:color w:val="000000"/>
              </w:rPr>
              <w:t xml:space="preserve">Мероприятия по обеспечению первичных </w:t>
            </w:r>
            <w:r w:rsidRPr="0008632E">
              <w:rPr>
                <w:bCs/>
                <w:color w:val="000000"/>
              </w:rPr>
              <w:lastRenderedPageBreak/>
              <w:t>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lastRenderedPageBreak/>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04 1 2805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1B7E24" w:rsidP="005275E1">
            <w:pPr>
              <w:autoSpaceDE w:val="0"/>
              <w:autoSpaceDN w:val="0"/>
              <w:adjustRightInd w:val="0"/>
              <w:jc w:val="center"/>
              <w:rPr>
                <w:color w:val="000000"/>
                <w:lang w:val="en-US"/>
              </w:rPr>
            </w:pPr>
            <w:r w:rsidRPr="0008632E">
              <w:rPr>
                <w:color w:val="000000"/>
                <w:lang w:val="en-US"/>
              </w:rPr>
              <w:t>33.5</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highlight w:val="yellow"/>
              </w:rPr>
            </w:pPr>
            <w:r w:rsidRPr="0008632E">
              <w:rPr>
                <w:color w:val="000000"/>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08 1 2813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highlight w:val="yellow"/>
              </w:rPr>
            </w:pPr>
            <w:r w:rsidRPr="0008632E">
              <w:rPr>
                <w:color w:val="000000"/>
              </w:rPr>
              <w:t>10</w:t>
            </w:r>
            <w:r w:rsidR="00897C8B" w:rsidRPr="0008632E">
              <w:rPr>
                <w:color w:val="000000"/>
              </w:rPr>
              <w:t>,0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highlight w:val="yellow"/>
              </w:rPr>
            </w:pPr>
            <w:r w:rsidRPr="0008632E">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09 1 2815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28,4</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pPr>
            <w:r w:rsidRPr="0008632E">
              <w:rPr>
                <w:bCs/>
                <w:color w:val="000000"/>
              </w:rPr>
              <w:t>Мероприятия по проведению ежегодной диспансеризации муниципальных служащих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09 1 2816</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15,0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color w:val="000000"/>
              </w:rPr>
            </w:pPr>
            <w:r w:rsidRPr="0008632E">
              <w:rPr>
                <w:bCs/>
                <w:color w:val="000000"/>
              </w:rPr>
              <w:t xml:space="preserve">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w:t>
            </w:r>
            <w:r w:rsidRPr="0008632E">
              <w:rPr>
                <w:bCs/>
                <w:color w:val="000000"/>
              </w:rPr>
              <w:lastRenderedPageBreak/>
              <w:t>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lastRenderedPageBreak/>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09 2 2818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35,6</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color w:val="000000"/>
              </w:rPr>
            </w:pPr>
            <w:r w:rsidRPr="0008632E">
              <w:rPr>
                <w:bCs/>
                <w:color w:val="000000"/>
              </w:rPr>
              <w:lastRenderedPageBreak/>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sidRPr="0008632E">
              <w:rPr>
                <w:color w:val="000000"/>
              </w:rPr>
              <w:t>)</w:t>
            </w:r>
          </w:p>
          <w:p w:rsidR="00897C8B" w:rsidRPr="0008632E" w:rsidRDefault="00897C8B" w:rsidP="005275E1">
            <w:pP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09 2 2819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850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5,0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color w:val="000000"/>
              </w:rPr>
            </w:pPr>
            <w:r w:rsidRPr="0008632E">
              <w:rPr>
                <w:bCs/>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897C8B" w:rsidRPr="0008632E" w:rsidRDefault="00897C8B" w:rsidP="005275E1">
            <w:pPr>
              <w:autoSpaceDE w:val="0"/>
              <w:autoSpaceDN w:val="0"/>
              <w:adjustRightInd w:val="0"/>
              <w:rPr>
                <w:bCs/>
                <w:color w:val="000000"/>
              </w:rPr>
            </w:pPr>
            <w:r w:rsidRPr="0008632E">
              <w:rPr>
                <w:bCs/>
                <w:color w:val="000000"/>
              </w:rPr>
              <w:t xml:space="preserve"> (</w:t>
            </w:r>
            <w:r w:rsidRPr="0008632E">
              <w:rPr>
                <w:color w:val="000000"/>
              </w:rPr>
              <w:t>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10 2 9999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850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E711B7" w:rsidP="005275E1">
            <w:pPr>
              <w:autoSpaceDE w:val="0"/>
              <w:autoSpaceDN w:val="0"/>
              <w:adjustRightInd w:val="0"/>
              <w:jc w:val="center"/>
              <w:rPr>
                <w:color w:val="000000"/>
              </w:rPr>
            </w:pPr>
            <w:r w:rsidRPr="0008632E">
              <w:rPr>
                <w:color w:val="000000"/>
                <w:lang w:val="en-US"/>
              </w:rPr>
              <w:t>2</w:t>
            </w:r>
            <w:r w:rsidR="00897C8B" w:rsidRPr="0008632E">
              <w:rPr>
                <w:color w:val="000000"/>
              </w:rPr>
              <w:t>5,2</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НАЦИОНАЛЬНАЯ ОБОРОНА</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02</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lang w:val="en-US"/>
              </w:rPr>
            </w:pPr>
            <w:r w:rsidRPr="0008632E">
              <w:rPr>
                <w:bCs/>
                <w:color w:val="000000"/>
                <w:lang w:val="en-US"/>
              </w:rPr>
              <w:t>154.4</w:t>
            </w:r>
          </w:p>
        </w:tc>
      </w:tr>
      <w:tr w:rsidR="00897C8B" w:rsidRPr="0008632E" w:rsidTr="005275E1">
        <w:trPr>
          <w:trHeight w:val="66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Мобилизационная и вневойсковая подготовка</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02</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154.4</w:t>
            </w:r>
          </w:p>
        </w:tc>
      </w:tr>
      <w:tr w:rsidR="00897C8B" w:rsidRPr="0008632E" w:rsidTr="005275E1">
        <w:trPr>
          <w:trHeight w:val="1090"/>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02</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99 9 5118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120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8818E8">
            <w:pPr>
              <w:autoSpaceDE w:val="0"/>
              <w:autoSpaceDN w:val="0"/>
              <w:adjustRightInd w:val="0"/>
              <w:jc w:val="center"/>
              <w:rPr>
                <w:color w:val="000000"/>
                <w:lang w:val="en-US"/>
              </w:rPr>
            </w:pPr>
            <w:r w:rsidRPr="0008632E">
              <w:rPr>
                <w:color w:val="000000"/>
                <w:lang w:val="en-US"/>
              </w:rPr>
              <w:t>154.</w:t>
            </w:r>
            <w:r w:rsidR="008818E8" w:rsidRPr="0008632E">
              <w:rPr>
                <w:color w:val="000000"/>
                <w:lang w:val="en-US"/>
              </w:rPr>
              <w:t>4</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НАЦИОНАЛЬНАЯ БЕЗОПАСНОСТЬ И ПРАВООХРАНИТЕЛЬНАЯ ДЕЯТЕЛЬНОСТЬ</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157,9</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Защита населения и территории от чрезвычайных ситуаций природного и техногенного характера, гражданская оборона</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156,7</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bCs/>
                <w:color w:val="000000"/>
              </w:rPr>
              <w:t>Мероприятия по обеспечению эффективного предупреждения и ликвидации чрезвычайных ситуаций природного и техногенного характера</w:t>
            </w:r>
            <w:r w:rsidRPr="0008632E">
              <w:rPr>
                <w:color w:val="000000"/>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lastRenderedPageBreak/>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lastRenderedPageBreak/>
              <w:t>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04 2 2806</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17,9</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bCs/>
                <w:color w:val="000000"/>
              </w:rPr>
              <w:lastRenderedPageBreak/>
              <w:t>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04 2 2807</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E711B7">
            <w:pPr>
              <w:autoSpaceDE w:val="0"/>
              <w:autoSpaceDN w:val="0"/>
              <w:adjustRightInd w:val="0"/>
              <w:jc w:val="center"/>
              <w:rPr>
                <w:color w:val="000000"/>
                <w:lang w:val="en-US"/>
              </w:rPr>
            </w:pPr>
            <w:r w:rsidRPr="0008632E">
              <w:rPr>
                <w:color w:val="000000"/>
              </w:rPr>
              <w:t>4,</w:t>
            </w:r>
            <w:r w:rsidR="00E711B7" w:rsidRPr="0008632E">
              <w:rPr>
                <w:color w:val="000000"/>
                <w:lang w:val="en-US"/>
              </w:rPr>
              <w:t>5</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color w:val="000000"/>
              </w:rPr>
            </w:pPr>
            <w:r w:rsidRPr="0008632E">
              <w:rPr>
                <w:bCs/>
                <w:color w:val="000000"/>
              </w:rPr>
              <w:t>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04 2 8701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540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C5C2E" w:rsidP="005275E1">
            <w:pPr>
              <w:autoSpaceDE w:val="0"/>
              <w:autoSpaceDN w:val="0"/>
              <w:adjustRightInd w:val="0"/>
              <w:jc w:val="center"/>
              <w:rPr>
                <w:color w:val="000000"/>
                <w:lang w:val="en-US"/>
              </w:rPr>
            </w:pPr>
            <w:r w:rsidRPr="0008632E">
              <w:rPr>
                <w:color w:val="000000"/>
                <w:lang w:val="en-US"/>
              </w:rPr>
              <w:t>123.6</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color w:val="000000"/>
              </w:rPr>
            </w:pPr>
            <w:r w:rsidRPr="0008632E">
              <w:rPr>
                <w:bCs/>
                <w:color w:val="000000"/>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04 3 2808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E711B7">
            <w:pPr>
              <w:autoSpaceDE w:val="0"/>
              <w:autoSpaceDN w:val="0"/>
              <w:adjustRightInd w:val="0"/>
              <w:jc w:val="center"/>
              <w:rPr>
                <w:color w:val="000000"/>
                <w:lang w:val="en-US"/>
              </w:rPr>
            </w:pPr>
            <w:r w:rsidRPr="0008632E">
              <w:rPr>
                <w:color w:val="000000"/>
              </w:rPr>
              <w:t>11,</w:t>
            </w:r>
            <w:r w:rsidR="00E711B7" w:rsidRPr="0008632E">
              <w:rPr>
                <w:color w:val="000000"/>
                <w:lang w:val="en-US"/>
              </w:rPr>
              <w:t>9</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НАЦИОНАЛЬНАЯ ЭКОНОМИКА</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50106B" w:rsidP="00D4254E">
            <w:pPr>
              <w:autoSpaceDE w:val="0"/>
              <w:autoSpaceDN w:val="0"/>
              <w:adjustRightInd w:val="0"/>
              <w:jc w:val="center"/>
              <w:rPr>
                <w:color w:val="000000"/>
                <w:lang w:val="en-US"/>
              </w:rPr>
            </w:pPr>
            <w:r w:rsidRPr="0008632E">
              <w:rPr>
                <w:color w:val="000000"/>
                <w:lang w:val="en-US"/>
              </w:rPr>
              <w:t>404</w:t>
            </w:r>
            <w:r w:rsidR="001B7E24" w:rsidRPr="0008632E">
              <w:rPr>
                <w:color w:val="000000"/>
                <w:lang w:val="en-US"/>
              </w:rPr>
              <w:t>.7</w:t>
            </w:r>
          </w:p>
        </w:tc>
      </w:tr>
      <w:tr w:rsidR="00F35B1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35B10" w:rsidRPr="0008632E" w:rsidRDefault="009743B4" w:rsidP="005275E1">
            <w:pPr>
              <w:autoSpaceDE w:val="0"/>
              <w:autoSpaceDN w:val="0"/>
              <w:adjustRightInd w:val="0"/>
              <w:rPr>
                <w:color w:val="000000"/>
              </w:rPr>
            </w:pPr>
            <w:r w:rsidRPr="0008632E">
              <w:rPr>
                <w:color w:val="000000"/>
              </w:rPr>
              <w:t>Водное хозяйство</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lang w:val="en-US"/>
              </w:rPr>
            </w:pPr>
            <w:r w:rsidRPr="0008632E">
              <w:rPr>
                <w:color w:val="000000"/>
                <w:lang w:val="en-US"/>
              </w:rPr>
              <w:t>04</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lang w:val="en-US"/>
              </w:rPr>
            </w:pPr>
            <w:r w:rsidRPr="0008632E">
              <w:rPr>
                <w:color w:val="000000"/>
                <w:lang w:val="en-US"/>
              </w:rPr>
              <w:t>06</w:t>
            </w:r>
          </w:p>
        </w:tc>
        <w:tc>
          <w:tcPr>
            <w:tcW w:w="129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F35B10" w:rsidRPr="0008632E" w:rsidRDefault="0050106B" w:rsidP="00D4254E">
            <w:pPr>
              <w:autoSpaceDE w:val="0"/>
              <w:autoSpaceDN w:val="0"/>
              <w:adjustRightInd w:val="0"/>
              <w:jc w:val="center"/>
              <w:rPr>
                <w:color w:val="000000"/>
                <w:lang w:val="en-US"/>
              </w:rPr>
            </w:pPr>
            <w:r w:rsidRPr="0008632E">
              <w:rPr>
                <w:color w:val="000000"/>
                <w:lang w:val="en-US"/>
              </w:rPr>
              <w:t>12.0</w:t>
            </w:r>
          </w:p>
        </w:tc>
      </w:tr>
      <w:tr w:rsidR="009743B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9743B4" w:rsidRPr="0008632E" w:rsidRDefault="009743B4" w:rsidP="009743B4">
            <w:pPr>
              <w:autoSpaceDE w:val="0"/>
              <w:autoSpaceDN w:val="0"/>
              <w:adjustRightInd w:val="0"/>
              <w:rPr>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9743B4" w:rsidRPr="0008632E" w:rsidRDefault="009743B4"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9743B4" w:rsidRPr="0008632E" w:rsidRDefault="009743B4" w:rsidP="005275E1">
            <w:pPr>
              <w:autoSpaceDE w:val="0"/>
              <w:autoSpaceDN w:val="0"/>
              <w:adjustRightInd w:val="0"/>
              <w:jc w:val="center"/>
              <w:rPr>
                <w:color w:val="000000"/>
              </w:rPr>
            </w:pPr>
            <w:r w:rsidRPr="0008632E">
              <w:rPr>
                <w:color w:val="000000"/>
              </w:rPr>
              <w:t>06</w:t>
            </w:r>
          </w:p>
        </w:tc>
        <w:tc>
          <w:tcPr>
            <w:tcW w:w="1290" w:type="dxa"/>
            <w:tcBorders>
              <w:top w:val="single" w:sz="2" w:space="0" w:color="000000"/>
              <w:left w:val="single" w:sz="2" w:space="0" w:color="000000"/>
              <w:bottom w:val="single" w:sz="2" w:space="0" w:color="000000"/>
              <w:right w:val="single" w:sz="2" w:space="0" w:color="000000"/>
            </w:tcBorders>
          </w:tcPr>
          <w:p w:rsidR="009743B4" w:rsidRPr="0008632E" w:rsidRDefault="009743B4" w:rsidP="005275E1">
            <w:pPr>
              <w:autoSpaceDE w:val="0"/>
              <w:autoSpaceDN w:val="0"/>
              <w:adjustRightInd w:val="0"/>
              <w:jc w:val="center"/>
              <w:rPr>
                <w:color w:val="000000"/>
              </w:rPr>
            </w:pPr>
            <w:r w:rsidRPr="0008632E">
              <w:rPr>
                <w:color w:val="000000"/>
              </w:rPr>
              <w:t>9999701</w:t>
            </w:r>
          </w:p>
        </w:tc>
        <w:tc>
          <w:tcPr>
            <w:tcW w:w="870" w:type="dxa"/>
            <w:tcBorders>
              <w:top w:val="single" w:sz="2" w:space="0" w:color="000000"/>
              <w:left w:val="single" w:sz="2" w:space="0" w:color="000000"/>
              <w:bottom w:val="single" w:sz="2" w:space="0" w:color="000000"/>
              <w:right w:val="single" w:sz="2" w:space="0" w:color="000000"/>
            </w:tcBorders>
          </w:tcPr>
          <w:p w:rsidR="009743B4" w:rsidRPr="0008632E" w:rsidRDefault="009743B4"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9743B4" w:rsidRPr="0008632E" w:rsidRDefault="0050106B" w:rsidP="00D4254E">
            <w:pPr>
              <w:autoSpaceDE w:val="0"/>
              <w:autoSpaceDN w:val="0"/>
              <w:adjustRightInd w:val="0"/>
              <w:jc w:val="center"/>
              <w:rPr>
                <w:color w:val="000000"/>
                <w:lang w:val="en-US"/>
              </w:rPr>
            </w:pPr>
            <w:r w:rsidRPr="0008632E">
              <w:rPr>
                <w:color w:val="000000"/>
                <w:lang w:val="en-US"/>
              </w:rPr>
              <w:t>12.0</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lastRenderedPageBreak/>
              <w:t>Дорожное хозяйство (дорожные фонды)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EA27A0" w:rsidP="00731550">
            <w:pPr>
              <w:autoSpaceDE w:val="0"/>
              <w:autoSpaceDN w:val="0"/>
              <w:adjustRightInd w:val="0"/>
              <w:jc w:val="center"/>
              <w:rPr>
                <w:color w:val="000000"/>
              </w:rPr>
            </w:pPr>
            <w:r w:rsidRPr="0008632E">
              <w:rPr>
                <w:color w:val="000000"/>
              </w:rPr>
              <w:t>379,7</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bCs/>
                <w:color w:val="000000"/>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07 1 2810</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12,5</w:t>
            </w:r>
          </w:p>
        </w:tc>
      </w:tr>
      <w:tr w:rsidR="0073155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731550" w:rsidRPr="0008632E" w:rsidRDefault="00731550" w:rsidP="005275E1">
            <w:pPr>
              <w:autoSpaceDE w:val="0"/>
              <w:autoSpaceDN w:val="0"/>
              <w:adjustRightInd w:val="0"/>
              <w:rPr>
                <w:bCs/>
                <w:color w:val="000000"/>
              </w:rPr>
            </w:pPr>
            <w:r w:rsidRPr="0008632E">
              <w:rPr>
                <w:bCs/>
                <w:color w:val="000000"/>
              </w:rPr>
              <w:t>Мероприятия по софинансированию субсидий на ремонт и содержание внутрипоселковых автомобильных дорог общего пользования на 2014 год</w:t>
            </w:r>
            <w:r w:rsidR="004C187E" w:rsidRPr="0008632E">
              <w:rPr>
                <w:bCs/>
                <w:color w:val="000000"/>
              </w:rPr>
              <w:t xml:space="preserve">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004C187E"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731550" w:rsidRPr="0008632E" w:rsidRDefault="004C187E"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731550" w:rsidRPr="0008632E" w:rsidRDefault="004C187E"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731550" w:rsidRPr="0008632E" w:rsidRDefault="004C187E" w:rsidP="005275E1">
            <w:pPr>
              <w:autoSpaceDE w:val="0"/>
              <w:autoSpaceDN w:val="0"/>
              <w:adjustRightInd w:val="0"/>
              <w:jc w:val="center"/>
              <w:rPr>
                <w:color w:val="000000"/>
              </w:rPr>
            </w:pPr>
            <w:r w:rsidRPr="0008632E">
              <w:rPr>
                <w:color w:val="000000"/>
              </w:rPr>
              <w:t>0712832</w:t>
            </w:r>
          </w:p>
        </w:tc>
        <w:tc>
          <w:tcPr>
            <w:tcW w:w="870" w:type="dxa"/>
            <w:tcBorders>
              <w:top w:val="single" w:sz="2" w:space="0" w:color="000000"/>
              <w:left w:val="single" w:sz="2" w:space="0" w:color="000000"/>
              <w:bottom w:val="single" w:sz="2" w:space="0" w:color="000000"/>
              <w:right w:val="single" w:sz="2" w:space="0" w:color="000000"/>
            </w:tcBorders>
          </w:tcPr>
          <w:p w:rsidR="00731550" w:rsidRPr="0008632E" w:rsidRDefault="00EA27A0"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731550" w:rsidRPr="0008632E" w:rsidRDefault="00731550" w:rsidP="005275E1">
            <w:pPr>
              <w:autoSpaceDE w:val="0"/>
              <w:autoSpaceDN w:val="0"/>
              <w:adjustRightInd w:val="0"/>
              <w:jc w:val="center"/>
              <w:rPr>
                <w:color w:val="000000"/>
              </w:rPr>
            </w:pPr>
            <w:r w:rsidRPr="0008632E">
              <w:rPr>
                <w:color w:val="000000"/>
              </w:rPr>
              <w:t>17,0</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07 1 7351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265,7</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07 2 2811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39,5</w:t>
            </w:r>
          </w:p>
        </w:tc>
      </w:tr>
      <w:tr w:rsidR="00EA27A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EA27A0" w:rsidRPr="0008632E" w:rsidRDefault="00EA27A0" w:rsidP="005275E1">
            <w:pPr>
              <w:autoSpaceDE w:val="0"/>
              <w:autoSpaceDN w:val="0"/>
              <w:adjustRightInd w:val="0"/>
              <w:rPr>
                <w:bCs/>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9999701</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45,0</w:t>
            </w:r>
          </w:p>
        </w:tc>
      </w:tr>
      <w:tr w:rsidR="001B7E2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rPr>
                <w:bCs/>
                <w:color w:val="000000"/>
              </w:rPr>
            </w:pPr>
            <w:r w:rsidRPr="0008632E">
              <w:rPr>
                <w:bCs/>
                <w:color w:val="000000"/>
              </w:rPr>
              <w:t>Другие вопросы в области национальной экономики</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t>04</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t>12</w:t>
            </w:r>
          </w:p>
        </w:tc>
        <w:tc>
          <w:tcPr>
            <w:tcW w:w="129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t>13.0</w:t>
            </w:r>
          </w:p>
        </w:tc>
      </w:tr>
      <w:tr w:rsidR="001B7E2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rPr>
                <w:bCs/>
                <w:color w:val="000000"/>
              </w:rPr>
            </w:pPr>
            <w:r w:rsidRPr="0008632E">
              <w:rPr>
                <w:bCs/>
                <w:color w:val="000000"/>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w:t>
            </w:r>
            <w:r w:rsidRPr="0008632E">
              <w:rPr>
                <w:bCs/>
                <w:color w:val="000000"/>
              </w:rPr>
              <w:lastRenderedPageBreak/>
              <w:t>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lastRenderedPageBreak/>
              <w:t>04</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t>12</w:t>
            </w:r>
          </w:p>
        </w:tc>
        <w:tc>
          <w:tcPr>
            <w:tcW w:w="129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t>0412805</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t>240</w:t>
            </w:r>
          </w:p>
        </w:tc>
        <w:tc>
          <w:tcPr>
            <w:tcW w:w="183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lang w:val="en-US"/>
              </w:rPr>
            </w:pPr>
            <w:r w:rsidRPr="0008632E">
              <w:rPr>
                <w:color w:val="000000"/>
                <w:lang w:val="en-US"/>
              </w:rPr>
              <w:t>13.0</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lastRenderedPageBreak/>
              <w:t>ЖИЛИЩНО-КОММУНАЛЬНОЕ ХОЗЯЙСТВО</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bCs/>
                <w:color w:val="000000"/>
              </w:rPr>
            </w:pPr>
            <w:r w:rsidRPr="0008632E">
              <w:rPr>
                <w:bCs/>
                <w:color w:val="000000"/>
              </w:rPr>
              <w:t>1124,9</w:t>
            </w:r>
          </w:p>
        </w:tc>
      </w:tr>
      <w:tr w:rsidR="00F35B1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35B10" w:rsidRPr="0008632E" w:rsidRDefault="009743B4" w:rsidP="005275E1">
            <w:pPr>
              <w:autoSpaceDE w:val="0"/>
              <w:autoSpaceDN w:val="0"/>
              <w:adjustRightInd w:val="0"/>
              <w:rPr>
                <w:bCs/>
                <w:color w:val="000000"/>
              </w:rPr>
            </w:pPr>
            <w:r w:rsidRPr="0008632E">
              <w:rPr>
                <w:bCs/>
                <w:color w:val="000000"/>
              </w:rPr>
              <w:t>Коммунальное хозяйство</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05</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
                <w:bCs/>
                <w:color w:val="000000"/>
                <w:lang w:val="en-US"/>
              </w:rPr>
            </w:pPr>
            <w:r w:rsidRPr="0008632E">
              <w:rPr>
                <w:b/>
                <w:bCs/>
                <w:color w:val="000000"/>
                <w:lang w:val="en-US"/>
              </w:rPr>
              <w:t>02</w:t>
            </w:r>
          </w:p>
        </w:tc>
        <w:tc>
          <w:tcPr>
            <w:tcW w:w="129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F35B10" w:rsidRPr="0008632E" w:rsidRDefault="00E711B7" w:rsidP="005275E1">
            <w:pPr>
              <w:autoSpaceDE w:val="0"/>
              <w:autoSpaceDN w:val="0"/>
              <w:adjustRightInd w:val="0"/>
              <w:jc w:val="center"/>
              <w:rPr>
                <w:bCs/>
                <w:color w:val="000000"/>
                <w:lang w:val="en-US"/>
              </w:rPr>
            </w:pPr>
            <w:r w:rsidRPr="0008632E">
              <w:rPr>
                <w:bCs/>
                <w:color w:val="000000"/>
                <w:lang w:val="en-US"/>
              </w:rPr>
              <w:t>298.0</w:t>
            </w:r>
          </w:p>
        </w:tc>
      </w:tr>
      <w:tr w:rsidR="00246E0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246E04" w:rsidRPr="0008632E" w:rsidRDefault="00246E04" w:rsidP="00246E04">
            <w:pPr>
              <w:autoSpaceDE w:val="0"/>
              <w:autoSpaceDN w:val="0"/>
              <w:adjustRightInd w:val="0"/>
              <w:rPr>
                <w:bCs/>
                <w:color w:val="000000"/>
              </w:rPr>
            </w:pPr>
            <w:r w:rsidRPr="0008632E">
              <w:rPr>
                <w:bCs/>
                <w:color w:val="000000"/>
              </w:rPr>
              <w:t>Иные  межбюджетные трансферты на разработку проектно- сметной документации объектов газификации на изготовление смет и получения достоверности стоимости ПИР в рамках подпрограммы «Устойчивое  развитие сельских территорий Ростовской области на 2014-2017 годы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w:t>
            </w:r>
            <w:r w:rsidR="00753346" w:rsidRPr="0008632E">
              <w:rPr>
                <w:color w:val="000000"/>
              </w:rPr>
              <w:t xml:space="preserve">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bCs/>
                <w:color w:val="000000"/>
                <w:lang w:val="en-US"/>
              </w:rPr>
            </w:pPr>
            <w:r w:rsidRPr="0008632E">
              <w:rPr>
                <w:bCs/>
                <w:color w:val="000000"/>
                <w:lang w:val="en-US"/>
              </w:rPr>
              <w:t>05</w:t>
            </w:r>
          </w:p>
        </w:tc>
        <w:tc>
          <w:tcPr>
            <w:tcW w:w="87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b/>
                <w:bCs/>
                <w:color w:val="000000"/>
                <w:lang w:val="en-US"/>
              </w:rPr>
            </w:pPr>
            <w:r w:rsidRPr="0008632E">
              <w:rPr>
                <w:b/>
                <w:bCs/>
                <w:color w:val="000000"/>
                <w:lang w:val="en-US"/>
              </w:rPr>
              <w:t>02</w:t>
            </w:r>
          </w:p>
        </w:tc>
        <w:tc>
          <w:tcPr>
            <w:tcW w:w="129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b/>
                <w:bCs/>
                <w:color w:val="000000"/>
                <w:lang w:val="en-US"/>
              </w:rPr>
            </w:pPr>
            <w:r w:rsidRPr="0008632E">
              <w:rPr>
                <w:b/>
                <w:bCs/>
                <w:color w:val="000000"/>
                <w:lang w:val="en-US"/>
              </w:rPr>
              <w:t>0218613</w:t>
            </w:r>
          </w:p>
        </w:tc>
        <w:tc>
          <w:tcPr>
            <w:tcW w:w="87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b/>
                <w:bCs/>
                <w:color w:val="000000"/>
                <w:lang w:val="en-US"/>
              </w:rPr>
            </w:pPr>
            <w:r w:rsidRPr="0008632E">
              <w:rPr>
                <w:b/>
                <w:bCs/>
                <w:color w:val="000000"/>
                <w:lang w:val="en-US"/>
              </w:rPr>
              <w:t>240</w:t>
            </w:r>
          </w:p>
        </w:tc>
        <w:tc>
          <w:tcPr>
            <w:tcW w:w="183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bCs/>
                <w:color w:val="000000"/>
              </w:rPr>
            </w:pPr>
            <w:r w:rsidRPr="0008632E">
              <w:rPr>
                <w:bCs/>
                <w:color w:val="000000"/>
                <w:lang w:val="en-US"/>
              </w:rPr>
              <w:t>250</w:t>
            </w:r>
            <w:r w:rsidRPr="0008632E">
              <w:rPr>
                <w:bCs/>
                <w:color w:val="000000"/>
              </w:rPr>
              <w:t>,0</w:t>
            </w:r>
          </w:p>
        </w:tc>
      </w:tr>
      <w:tr w:rsidR="009743B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9743B4" w:rsidRPr="0008632E" w:rsidRDefault="009743B4" w:rsidP="009743B4">
            <w:pPr>
              <w:autoSpaceDE w:val="0"/>
              <w:autoSpaceDN w:val="0"/>
              <w:adjustRightInd w:val="0"/>
              <w:rPr>
                <w:bCs/>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9743B4" w:rsidRPr="0008632E" w:rsidRDefault="009743B4" w:rsidP="005275E1">
            <w:pPr>
              <w:autoSpaceDE w:val="0"/>
              <w:autoSpaceDN w:val="0"/>
              <w:adjustRightInd w:val="0"/>
              <w:jc w:val="center"/>
              <w:rPr>
                <w:bCs/>
                <w:color w:val="000000"/>
              </w:rPr>
            </w:pPr>
            <w:r w:rsidRPr="0008632E">
              <w:rPr>
                <w:bCs/>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9743B4" w:rsidRPr="0008632E" w:rsidRDefault="009743B4" w:rsidP="00246E04">
            <w:pPr>
              <w:autoSpaceDE w:val="0"/>
              <w:autoSpaceDN w:val="0"/>
              <w:adjustRightInd w:val="0"/>
              <w:jc w:val="center"/>
              <w:rPr>
                <w:b/>
                <w:bCs/>
                <w:color w:val="000000"/>
                <w:lang w:val="en-US"/>
              </w:rPr>
            </w:pPr>
            <w:r w:rsidRPr="0008632E">
              <w:rPr>
                <w:b/>
                <w:bCs/>
                <w:color w:val="000000"/>
              </w:rPr>
              <w:t>0</w:t>
            </w:r>
            <w:r w:rsidR="00246E04" w:rsidRPr="0008632E">
              <w:rPr>
                <w:b/>
                <w:bCs/>
                <w:color w:val="000000"/>
                <w:lang w:val="en-US"/>
              </w:rPr>
              <w:t>2</w:t>
            </w:r>
          </w:p>
        </w:tc>
        <w:tc>
          <w:tcPr>
            <w:tcW w:w="1290" w:type="dxa"/>
            <w:tcBorders>
              <w:top w:val="single" w:sz="2" w:space="0" w:color="000000"/>
              <w:left w:val="single" w:sz="2" w:space="0" w:color="000000"/>
              <w:bottom w:val="single" w:sz="2" w:space="0" w:color="000000"/>
              <w:right w:val="single" w:sz="2" w:space="0" w:color="000000"/>
            </w:tcBorders>
          </w:tcPr>
          <w:p w:rsidR="009743B4" w:rsidRPr="0008632E" w:rsidRDefault="009743B4" w:rsidP="005275E1">
            <w:pPr>
              <w:autoSpaceDE w:val="0"/>
              <w:autoSpaceDN w:val="0"/>
              <w:adjustRightInd w:val="0"/>
              <w:jc w:val="center"/>
              <w:rPr>
                <w:b/>
                <w:bCs/>
                <w:color w:val="000000"/>
              </w:rPr>
            </w:pPr>
            <w:r w:rsidRPr="0008632E">
              <w:rPr>
                <w:b/>
                <w:bCs/>
                <w:color w:val="000000"/>
              </w:rPr>
              <w:t>9999701</w:t>
            </w:r>
          </w:p>
        </w:tc>
        <w:tc>
          <w:tcPr>
            <w:tcW w:w="870" w:type="dxa"/>
            <w:tcBorders>
              <w:top w:val="single" w:sz="2" w:space="0" w:color="000000"/>
              <w:left w:val="single" w:sz="2" w:space="0" w:color="000000"/>
              <w:bottom w:val="single" w:sz="2" w:space="0" w:color="000000"/>
              <w:right w:val="single" w:sz="2" w:space="0" w:color="000000"/>
            </w:tcBorders>
          </w:tcPr>
          <w:p w:rsidR="009743B4" w:rsidRPr="0008632E" w:rsidRDefault="009743B4" w:rsidP="005275E1">
            <w:pPr>
              <w:autoSpaceDE w:val="0"/>
              <w:autoSpaceDN w:val="0"/>
              <w:adjustRightInd w:val="0"/>
              <w:jc w:val="center"/>
              <w:rPr>
                <w:b/>
                <w:bCs/>
                <w:color w:val="000000"/>
              </w:rPr>
            </w:pPr>
            <w:r w:rsidRPr="0008632E">
              <w:rPr>
                <w:b/>
                <w:bCs/>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9743B4" w:rsidRPr="0008632E" w:rsidRDefault="0050106B" w:rsidP="005275E1">
            <w:pPr>
              <w:autoSpaceDE w:val="0"/>
              <w:autoSpaceDN w:val="0"/>
              <w:adjustRightInd w:val="0"/>
              <w:jc w:val="center"/>
              <w:rPr>
                <w:bCs/>
                <w:color w:val="000000"/>
                <w:lang w:val="en-US"/>
              </w:rPr>
            </w:pPr>
            <w:r w:rsidRPr="0008632E">
              <w:rPr>
                <w:bCs/>
                <w:color w:val="000000"/>
                <w:lang w:val="en-US"/>
              </w:rPr>
              <w:t>48.0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Благоустройство</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630A7A" w:rsidP="005275E1">
            <w:pPr>
              <w:autoSpaceDE w:val="0"/>
              <w:autoSpaceDN w:val="0"/>
              <w:adjustRightInd w:val="0"/>
              <w:jc w:val="center"/>
              <w:rPr>
                <w:color w:val="000000"/>
              </w:rPr>
            </w:pPr>
            <w:r w:rsidRPr="0008632E">
              <w:rPr>
                <w:color w:val="000000"/>
              </w:rPr>
              <w:t>826,9</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p w:rsidR="00897C8B" w:rsidRPr="0008632E" w:rsidRDefault="00897C8B" w:rsidP="005275E1">
            <w:pPr>
              <w:autoSpaceDE w:val="0"/>
              <w:autoSpaceDN w:val="0"/>
              <w:adjustRightInd w:val="0"/>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4D6EED">
            <w:pPr>
              <w:autoSpaceDE w:val="0"/>
              <w:autoSpaceDN w:val="0"/>
              <w:adjustRightInd w:val="0"/>
              <w:jc w:val="center"/>
              <w:rPr>
                <w:color w:val="000000"/>
              </w:rPr>
            </w:pPr>
            <w:r w:rsidRPr="0008632E">
              <w:rPr>
                <w:color w:val="000000"/>
              </w:rPr>
              <w:t xml:space="preserve">02 </w:t>
            </w:r>
            <w:r w:rsidR="004D6EED" w:rsidRPr="0008632E">
              <w:rPr>
                <w:color w:val="000000"/>
                <w:lang w:val="en-US"/>
              </w:rPr>
              <w:t>1</w:t>
            </w:r>
            <w:r w:rsidRPr="0008632E">
              <w:rPr>
                <w:color w:val="000000"/>
              </w:rPr>
              <w:t xml:space="preserve"> 2803</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9743B4" w:rsidP="005275E1">
            <w:pPr>
              <w:autoSpaceDE w:val="0"/>
              <w:autoSpaceDN w:val="0"/>
              <w:adjustRightInd w:val="0"/>
              <w:jc w:val="center"/>
              <w:rPr>
                <w:color w:val="000000"/>
              </w:rPr>
            </w:pPr>
            <w:r w:rsidRPr="0008632E">
              <w:rPr>
                <w:color w:val="000000"/>
              </w:rPr>
              <w:t>50,0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color w:val="000000"/>
              </w:rPr>
              <w:t xml:space="preserve">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w:t>
            </w:r>
            <w:r w:rsidRPr="0008632E">
              <w:rPr>
                <w:color w:val="000000"/>
              </w:rPr>
              <w:lastRenderedPageBreak/>
              <w:t>энергетики»</w:t>
            </w: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lastRenderedPageBreak/>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08 1 2814</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F41315" w:rsidP="005275E1">
            <w:pPr>
              <w:autoSpaceDE w:val="0"/>
              <w:autoSpaceDN w:val="0"/>
              <w:adjustRightInd w:val="0"/>
              <w:jc w:val="center"/>
              <w:rPr>
                <w:color w:val="000000"/>
              </w:rPr>
            </w:pPr>
            <w:r w:rsidRPr="0008632E">
              <w:rPr>
                <w:color w:val="000000"/>
              </w:rPr>
              <w:t>34,0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rPr>
                <w:bCs/>
              </w:rPr>
            </w:pPr>
            <w:r w:rsidRPr="0008632E">
              <w:rPr>
                <w:bCs/>
                <w:color w:val="000000"/>
              </w:rPr>
              <w:lastRenderedPageBreak/>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11 1 2829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50,0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11 1 2830</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50,0</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11 1 2828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570,4</w:t>
            </w:r>
          </w:p>
        </w:tc>
      </w:tr>
      <w:tr w:rsidR="00897C8B"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11 1 2831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30,0</w:t>
            </w:r>
          </w:p>
        </w:tc>
      </w:tr>
      <w:tr w:rsidR="00EA27A0" w:rsidRPr="0008632E"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EA27A0" w:rsidRPr="0008632E" w:rsidRDefault="00EA27A0" w:rsidP="00EA27A0">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EA27A0" w:rsidRPr="0008632E" w:rsidRDefault="00EA27A0" w:rsidP="00EA27A0">
            <w:pPr>
              <w:autoSpaceDE w:val="0"/>
              <w:autoSpaceDN w:val="0"/>
              <w:adjustRightInd w:val="0"/>
              <w:rPr>
                <w:bCs/>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9999701</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lang w:val="en-US"/>
              </w:rPr>
            </w:pPr>
            <w:r w:rsidRPr="0008632E">
              <w:rPr>
                <w:color w:val="000000"/>
              </w:rPr>
              <w:t>42,5</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КУЛЬТУРА, КИНЕМАТОГРАФИЯ</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1C13E0" w:rsidP="00506980">
            <w:pPr>
              <w:autoSpaceDE w:val="0"/>
              <w:autoSpaceDN w:val="0"/>
              <w:adjustRightInd w:val="0"/>
              <w:jc w:val="center"/>
              <w:rPr>
                <w:color w:val="000000"/>
                <w:lang w:val="en-US"/>
              </w:rPr>
            </w:pPr>
            <w:r w:rsidRPr="0008632E">
              <w:rPr>
                <w:color w:val="000000"/>
                <w:lang w:val="en-US"/>
              </w:rPr>
              <w:t>5097.8</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Культура</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1C13E0" w:rsidP="00506980">
            <w:pPr>
              <w:autoSpaceDE w:val="0"/>
              <w:autoSpaceDN w:val="0"/>
              <w:adjustRightInd w:val="0"/>
              <w:jc w:val="center"/>
              <w:rPr>
                <w:color w:val="000000"/>
                <w:lang w:val="en-US"/>
              </w:rPr>
            </w:pPr>
            <w:r w:rsidRPr="0008632E">
              <w:rPr>
                <w:color w:val="000000"/>
                <w:lang w:val="en-US"/>
              </w:rPr>
              <w:t>5097.8</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bCs/>
                <w:color w:val="000000"/>
              </w:rPr>
              <w:t xml:space="preserve">Расходы на обеспечение деятельности (оказание услуг) бюджетного учреждения </w:t>
            </w:r>
            <w:r w:rsidRPr="0008632E">
              <w:rPr>
                <w:bCs/>
                <w:color w:val="000000"/>
              </w:rPr>
              <w:lastRenderedPageBreak/>
              <w:t>Литвиновского сельского поселения  в рамках подпрограммы «</w:t>
            </w:r>
            <w:r w:rsidRPr="0008632E">
              <w:rPr>
                <w:color w:val="000000"/>
              </w:rPr>
              <w:t>Организация     культурно-досугового обслуживания населения</w:t>
            </w:r>
            <w:r w:rsidRPr="0008632E">
              <w:rPr>
                <w:bCs/>
                <w:color w:val="000000"/>
              </w:rPr>
              <w:t>» муниципальной программы Литвиновского сельского поселения «Развитие культуры»(Субсидии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lastRenderedPageBreak/>
              <w:t>08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05 1 2859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610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246E04" w:rsidP="00731550">
            <w:pPr>
              <w:autoSpaceDE w:val="0"/>
              <w:autoSpaceDN w:val="0"/>
              <w:adjustRightInd w:val="0"/>
              <w:jc w:val="center"/>
              <w:rPr>
                <w:color w:val="000000"/>
              </w:rPr>
            </w:pPr>
            <w:r w:rsidRPr="0008632E">
              <w:rPr>
                <w:color w:val="000000"/>
              </w:rPr>
              <w:t>2 746,9</w:t>
            </w:r>
          </w:p>
        </w:tc>
      </w:tr>
      <w:tr w:rsidR="00F41315"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rPr>
                <w:bCs/>
                <w:color w:val="000000"/>
              </w:rPr>
            </w:pPr>
            <w:r w:rsidRPr="0008632E">
              <w:rPr>
                <w:bCs/>
                <w:color w:val="000000"/>
              </w:rPr>
              <w:lastRenderedPageBreak/>
              <w:t>Расходы на софинансирование повышения заработной платы работникам муниципальных бюджетных учреждений культуры в рамках подпрограммы«</w:t>
            </w:r>
            <w:r w:rsidRPr="0008632E">
              <w:rPr>
                <w:color w:val="000000"/>
              </w:rPr>
              <w:t>Организация     культурно-досугового обслуживания населения</w:t>
            </w:r>
            <w:r w:rsidRPr="0008632E">
              <w:rPr>
                <w:bCs/>
                <w:color w:val="000000"/>
              </w:rPr>
              <w:t>» муниципальной программы Литвиновского сельского поселения «Развитие культуры»(Субсидии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0517385</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610</w:t>
            </w:r>
          </w:p>
        </w:tc>
        <w:tc>
          <w:tcPr>
            <w:tcW w:w="1830" w:type="dxa"/>
            <w:tcBorders>
              <w:top w:val="single" w:sz="2" w:space="0" w:color="000000"/>
              <w:left w:val="single" w:sz="2" w:space="0" w:color="000000"/>
              <w:bottom w:val="single" w:sz="2" w:space="0" w:color="000000"/>
              <w:right w:val="single" w:sz="2" w:space="0" w:color="000000"/>
            </w:tcBorders>
          </w:tcPr>
          <w:p w:rsidR="00F41315" w:rsidRPr="0008632E" w:rsidRDefault="00F41315" w:rsidP="00731550">
            <w:pPr>
              <w:autoSpaceDE w:val="0"/>
              <w:autoSpaceDN w:val="0"/>
              <w:adjustRightInd w:val="0"/>
              <w:jc w:val="center"/>
              <w:rPr>
                <w:color w:val="000000"/>
              </w:rPr>
            </w:pPr>
            <w:r w:rsidRPr="0008632E">
              <w:rPr>
                <w:color w:val="000000"/>
              </w:rPr>
              <w:t>702,7</w:t>
            </w:r>
          </w:p>
        </w:tc>
      </w:tr>
      <w:tr w:rsidR="00246E0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rPr>
                <w:bCs/>
                <w:color w:val="000000"/>
              </w:rPr>
            </w:pPr>
            <w:r w:rsidRPr="0008632E">
              <w:rPr>
                <w:bCs/>
                <w:color w:val="000000"/>
              </w:rPr>
              <w:t>Мероприятия  в целях реализации Указа Президента за счет средств Администрации Белокалитвинского района в рамках подпрограммы « организация культурно-досугового обслуживания населения» муниципальной программы Литвиновского сельского поселения «Развитие культуры»</w:t>
            </w:r>
            <w:r w:rsidR="00753346" w:rsidRPr="0008632E">
              <w:rPr>
                <w:bCs/>
                <w:color w:val="000000"/>
              </w:rPr>
              <w:t xml:space="preserve">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color w:val="000000"/>
              </w:rPr>
            </w:pPr>
            <w:r w:rsidRPr="0008632E">
              <w:rPr>
                <w:color w:val="000000"/>
              </w:rPr>
              <w:t>0518500</w:t>
            </w:r>
          </w:p>
        </w:tc>
        <w:tc>
          <w:tcPr>
            <w:tcW w:w="870" w:type="dxa"/>
            <w:tcBorders>
              <w:top w:val="single" w:sz="2" w:space="0" w:color="000000"/>
              <w:left w:val="single" w:sz="2" w:space="0" w:color="000000"/>
              <w:bottom w:val="single" w:sz="2" w:space="0" w:color="000000"/>
              <w:right w:val="single" w:sz="2" w:space="0" w:color="000000"/>
            </w:tcBorders>
          </w:tcPr>
          <w:p w:rsidR="00246E04" w:rsidRPr="0008632E" w:rsidRDefault="00246E04" w:rsidP="005275E1">
            <w:pPr>
              <w:autoSpaceDE w:val="0"/>
              <w:autoSpaceDN w:val="0"/>
              <w:adjustRightInd w:val="0"/>
              <w:jc w:val="center"/>
              <w:rPr>
                <w:color w:val="000000"/>
              </w:rPr>
            </w:pPr>
            <w:r w:rsidRPr="0008632E">
              <w:rPr>
                <w:color w:val="000000"/>
              </w:rPr>
              <w:t>610</w:t>
            </w:r>
          </w:p>
        </w:tc>
        <w:tc>
          <w:tcPr>
            <w:tcW w:w="1830" w:type="dxa"/>
            <w:tcBorders>
              <w:top w:val="single" w:sz="2" w:space="0" w:color="000000"/>
              <w:left w:val="single" w:sz="2" w:space="0" w:color="000000"/>
              <w:bottom w:val="single" w:sz="2" w:space="0" w:color="000000"/>
              <w:right w:val="single" w:sz="2" w:space="0" w:color="000000"/>
            </w:tcBorders>
          </w:tcPr>
          <w:p w:rsidR="00246E04" w:rsidRPr="0008632E" w:rsidRDefault="001C13E0" w:rsidP="00731550">
            <w:pPr>
              <w:autoSpaceDE w:val="0"/>
              <w:autoSpaceDN w:val="0"/>
              <w:adjustRightInd w:val="0"/>
              <w:jc w:val="center"/>
              <w:rPr>
                <w:color w:val="000000"/>
                <w:lang w:val="en-US"/>
              </w:rPr>
            </w:pPr>
            <w:r w:rsidRPr="0008632E">
              <w:rPr>
                <w:color w:val="000000"/>
                <w:lang w:val="en-US"/>
              </w:rPr>
              <w:t>617.0</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08632E">
              <w:rPr>
                <w:color w:val="000000"/>
              </w:rPr>
              <w:t>Организация библиотечного обслуживания населения</w:t>
            </w:r>
            <w:r w:rsidRPr="0008632E">
              <w:rPr>
                <w:bCs/>
                <w:color w:val="000000"/>
              </w:rPr>
              <w:t>» муниципальной программы Литвиновского сельского поселения «Развитие культуры »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05 2 8702</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540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5C11F8" w:rsidP="005C11F8">
            <w:pPr>
              <w:autoSpaceDE w:val="0"/>
              <w:autoSpaceDN w:val="0"/>
              <w:adjustRightInd w:val="0"/>
              <w:jc w:val="center"/>
              <w:rPr>
                <w:color w:val="000000"/>
                <w:lang w:val="en-US"/>
              </w:rPr>
            </w:pPr>
            <w:r w:rsidRPr="0008632E">
              <w:rPr>
                <w:color w:val="000000"/>
                <w:lang w:val="en-US"/>
              </w:rPr>
              <w:t>752.2</w:t>
            </w:r>
          </w:p>
        </w:tc>
      </w:tr>
      <w:tr w:rsidR="00897C8B"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color w:val="000000"/>
              </w:rPr>
              <w:t>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08632E">
              <w:rPr>
                <w:bCs/>
                <w:color w:val="000000"/>
              </w:rPr>
              <w:t xml:space="preserve">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 xml:space="preserve">081 </w:t>
            </w:r>
            <w:r w:rsidRPr="0008632E">
              <w:rPr>
                <w:color w:val="000000"/>
              </w:rPr>
              <w:t>28</w:t>
            </w:r>
            <w:r w:rsidRPr="0008632E">
              <w:rPr>
                <w:color w:val="000000"/>
                <w:lang w:val="en-US"/>
              </w:rPr>
              <w:t>59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610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lang w:val="en-US"/>
              </w:rPr>
              <w:t>25.0</w:t>
            </w:r>
          </w:p>
        </w:tc>
      </w:tr>
      <w:tr w:rsidR="0050698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rPr>
                <w:color w:val="000000"/>
              </w:rPr>
            </w:pPr>
            <w:r w:rsidRPr="0008632E">
              <w:t>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w:t>
            </w:r>
            <w:r w:rsidRPr="0008632E">
              <w:rPr>
                <w:color w:val="000000"/>
              </w:rPr>
              <w:t xml:space="preserve"> в рамках подпрограммы « Организация библиотечного обслуживания населения» муниципальной программы Литвиновского сельского поселения «Развитие культуры »</w:t>
            </w:r>
            <w:r w:rsidR="00F41315" w:rsidRPr="0008632E">
              <w:rPr>
                <w:bCs/>
                <w:color w:val="000000"/>
              </w:rPr>
              <w:t xml:space="preserve"> </w:t>
            </w:r>
            <w:r w:rsidR="00F41315" w:rsidRPr="0008632E">
              <w:rPr>
                <w:bCs/>
                <w:color w:val="000000"/>
              </w:rPr>
              <w:lastRenderedPageBreak/>
              <w:t>(Иные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lang w:val="en-US"/>
              </w:rPr>
            </w:pPr>
            <w:r w:rsidRPr="0008632E">
              <w:rPr>
                <w:color w:val="000000"/>
                <w:lang w:val="en-US"/>
              </w:rPr>
              <w:lastRenderedPageBreak/>
              <w:t>08</w:t>
            </w:r>
          </w:p>
        </w:tc>
        <w:tc>
          <w:tcPr>
            <w:tcW w:w="87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lang w:val="en-US"/>
              </w:rPr>
            </w:pPr>
            <w:r w:rsidRPr="0008632E">
              <w:rPr>
                <w:color w:val="000000"/>
                <w:lang w:val="en-US"/>
              </w:rPr>
              <w:t>01</w:t>
            </w:r>
          </w:p>
        </w:tc>
        <w:tc>
          <w:tcPr>
            <w:tcW w:w="129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lang w:val="en-US"/>
              </w:rPr>
            </w:pPr>
            <w:r w:rsidRPr="0008632E">
              <w:rPr>
                <w:color w:val="000000"/>
                <w:lang w:val="en-US"/>
              </w:rPr>
              <w:t>0528504</w:t>
            </w:r>
          </w:p>
        </w:tc>
        <w:tc>
          <w:tcPr>
            <w:tcW w:w="87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lang w:val="en-US"/>
              </w:rPr>
            </w:pPr>
            <w:r w:rsidRPr="0008632E">
              <w:rPr>
                <w:color w:val="000000"/>
                <w:lang w:val="en-US"/>
              </w:rPr>
              <w:t>540</w:t>
            </w:r>
          </w:p>
        </w:tc>
        <w:tc>
          <w:tcPr>
            <w:tcW w:w="1830" w:type="dxa"/>
            <w:tcBorders>
              <w:top w:val="single" w:sz="2" w:space="0" w:color="000000"/>
              <w:left w:val="single" w:sz="2" w:space="0" w:color="000000"/>
              <w:bottom w:val="single" w:sz="2" w:space="0" w:color="000000"/>
              <w:right w:val="single" w:sz="2" w:space="0" w:color="000000"/>
            </w:tcBorders>
          </w:tcPr>
          <w:p w:rsidR="00506980" w:rsidRPr="0008632E" w:rsidRDefault="00F41315" w:rsidP="005275E1">
            <w:pPr>
              <w:autoSpaceDE w:val="0"/>
              <w:autoSpaceDN w:val="0"/>
              <w:adjustRightInd w:val="0"/>
              <w:jc w:val="center"/>
              <w:rPr>
                <w:color w:val="000000"/>
              </w:rPr>
            </w:pPr>
            <w:r w:rsidRPr="0008632E">
              <w:rPr>
                <w:color w:val="000000"/>
              </w:rPr>
              <w:t>88,1</w:t>
            </w:r>
          </w:p>
        </w:tc>
      </w:tr>
      <w:tr w:rsidR="00F41315"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41315" w:rsidRPr="0008632E" w:rsidRDefault="00F41315" w:rsidP="00F41315">
            <w:pPr>
              <w:autoSpaceDE w:val="0"/>
              <w:autoSpaceDN w:val="0"/>
              <w:adjustRightInd w:val="0"/>
            </w:pPr>
            <w:r w:rsidRPr="0008632E">
              <w:rPr>
                <w:bCs/>
                <w:color w:val="000000"/>
              </w:rPr>
              <w:lastRenderedPageBreak/>
              <w:t>Расходы на софинансирование повышения заработной платы работникам муниципальных бюджетных учреждений культуры в рамках подпрограммы«</w:t>
            </w:r>
            <w:r w:rsidRPr="0008632E">
              <w:rPr>
                <w:color w:val="000000"/>
              </w:rPr>
              <w:t>Организация     библиотечного обслуживания населения</w:t>
            </w:r>
            <w:r w:rsidRPr="0008632E">
              <w:rPr>
                <w:bCs/>
                <w:color w:val="000000"/>
              </w:rPr>
              <w:t>» муниципальной программы Литвиновского сельского поселения «Развитие культуры»(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0527385</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540</w:t>
            </w:r>
          </w:p>
        </w:tc>
        <w:tc>
          <w:tcPr>
            <w:tcW w:w="183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133,6</w:t>
            </w:r>
          </w:p>
        </w:tc>
      </w:tr>
      <w:tr w:rsidR="00EA27A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EA27A0" w:rsidRPr="0008632E" w:rsidRDefault="00EA27A0" w:rsidP="00EA27A0">
            <w:pPr>
              <w:autoSpaceDE w:val="0"/>
              <w:autoSpaceDN w:val="0"/>
              <w:adjustRightInd w:val="0"/>
              <w:rPr>
                <w:bCs/>
                <w:color w:val="000000"/>
              </w:rPr>
            </w:pPr>
            <w:r w:rsidRPr="0008632E">
              <w:rPr>
                <w:bCs/>
                <w:color w:val="000000"/>
              </w:rPr>
              <w:t>Резервный фонд Администрации Белокалитвинского района (резервные средства)</w:t>
            </w:r>
          </w:p>
          <w:p w:rsidR="00EA27A0" w:rsidRPr="0008632E" w:rsidRDefault="00EA27A0" w:rsidP="00EA27A0">
            <w:pPr>
              <w:autoSpaceDE w:val="0"/>
              <w:autoSpaceDN w:val="0"/>
              <w:adjustRightInd w:val="0"/>
              <w:rPr>
                <w:color w:val="000000"/>
              </w:rPr>
            </w:pPr>
            <w:r w:rsidRPr="0008632E">
              <w:rPr>
                <w:bCs/>
                <w:color w:val="000000"/>
              </w:rPr>
              <w:t xml:space="preserve">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9999701</w:t>
            </w:r>
          </w:p>
        </w:tc>
        <w:tc>
          <w:tcPr>
            <w:tcW w:w="870" w:type="dxa"/>
            <w:tcBorders>
              <w:top w:val="single" w:sz="2" w:space="0" w:color="000000"/>
              <w:left w:val="single" w:sz="2" w:space="0" w:color="000000"/>
              <w:bottom w:val="single" w:sz="2" w:space="0" w:color="000000"/>
              <w:right w:val="single" w:sz="2" w:space="0" w:color="000000"/>
            </w:tcBorders>
          </w:tcPr>
          <w:p w:rsidR="00EA27A0" w:rsidRPr="0008632E" w:rsidRDefault="00EA27A0" w:rsidP="005275E1">
            <w:pPr>
              <w:autoSpaceDE w:val="0"/>
              <w:autoSpaceDN w:val="0"/>
              <w:adjustRightInd w:val="0"/>
              <w:jc w:val="center"/>
              <w:rPr>
                <w:color w:val="000000"/>
              </w:rPr>
            </w:pPr>
            <w:r w:rsidRPr="0008632E">
              <w:rPr>
                <w:color w:val="000000"/>
              </w:rPr>
              <w:t>610</w:t>
            </w:r>
          </w:p>
        </w:tc>
        <w:tc>
          <w:tcPr>
            <w:tcW w:w="1830" w:type="dxa"/>
            <w:tcBorders>
              <w:top w:val="single" w:sz="2" w:space="0" w:color="000000"/>
              <w:left w:val="single" w:sz="2" w:space="0" w:color="000000"/>
              <w:bottom w:val="single" w:sz="2" w:space="0" w:color="000000"/>
              <w:right w:val="single" w:sz="2" w:space="0" w:color="000000"/>
            </w:tcBorders>
          </w:tcPr>
          <w:p w:rsidR="00EA27A0" w:rsidRPr="0008632E" w:rsidRDefault="00EA27A0" w:rsidP="00120E12">
            <w:pPr>
              <w:autoSpaceDE w:val="0"/>
              <w:autoSpaceDN w:val="0"/>
              <w:adjustRightInd w:val="0"/>
              <w:jc w:val="center"/>
              <w:rPr>
                <w:color w:val="000000"/>
                <w:lang w:val="en-US"/>
              </w:rPr>
            </w:pPr>
            <w:r w:rsidRPr="0008632E">
              <w:rPr>
                <w:color w:val="000000"/>
              </w:rPr>
              <w:t>32,</w:t>
            </w:r>
            <w:r w:rsidR="00120E12" w:rsidRPr="0008632E">
              <w:rPr>
                <w:color w:val="000000"/>
                <w:lang w:val="en-US"/>
              </w:rPr>
              <w:t>3</w:t>
            </w:r>
          </w:p>
        </w:tc>
      </w:tr>
      <w:tr w:rsidR="00897C8B" w:rsidRPr="0008632E"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Социальная политика</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45,0</w:t>
            </w:r>
          </w:p>
        </w:tc>
      </w:tr>
      <w:tr w:rsidR="00897C8B" w:rsidRPr="0008632E"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Пенсионное обеспечение</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45,0</w:t>
            </w:r>
          </w:p>
        </w:tc>
      </w:tr>
      <w:tr w:rsidR="00897C8B" w:rsidRPr="0008632E"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color w:val="000000"/>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r w:rsidRPr="0008632E">
              <w:t>Публичные нормативные социальные выплаты гражданам)</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01 1 2801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310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45,0</w:t>
            </w:r>
          </w:p>
        </w:tc>
      </w:tr>
      <w:tr w:rsidR="00897C8B" w:rsidRPr="0008632E"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ФИЗИЧЕСКАЯ КУЛЬТУРА И СПОРТ</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11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lang w:val="en-US"/>
              </w:rPr>
            </w:pPr>
            <w:r w:rsidRPr="0008632E">
              <w:rPr>
                <w:bCs/>
                <w:color w:val="000000"/>
              </w:rPr>
              <w:t>17,</w:t>
            </w:r>
            <w:r w:rsidRPr="0008632E">
              <w:rPr>
                <w:bCs/>
                <w:color w:val="000000"/>
                <w:lang w:val="en-US"/>
              </w:rPr>
              <w:t>7</w:t>
            </w:r>
          </w:p>
        </w:tc>
      </w:tr>
      <w:tr w:rsidR="00897C8B" w:rsidRPr="0008632E"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color w:val="000000"/>
              </w:rPr>
            </w:pPr>
            <w:r w:rsidRPr="0008632E">
              <w:rPr>
                <w:color w:val="000000"/>
              </w:rPr>
              <w:t xml:space="preserve">Массовый спорт </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11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r w:rsidRPr="0008632E">
              <w:rPr>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color w:val="000000"/>
                <w:lang w:val="en-US"/>
              </w:rPr>
            </w:pPr>
            <w:r w:rsidRPr="0008632E">
              <w:rPr>
                <w:color w:val="000000"/>
              </w:rPr>
              <w:t>17,</w:t>
            </w:r>
            <w:r w:rsidRPr="0008632E">
              <w:rPr>
                <w:color w:val="000000"/>
                <w:lang w:val="en-US"/>
              </w:rPr>
              <w:t>7</w:t>
            </w:r>
          </w:p>
        </w:tc>
      </w:tr>
      <w:tr w:rsidR="00897C8B" w:rsidRPr="0008632E"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rPr>
                <w:bCs/>
                <w:color w:val="000000"/>
              </w:rPr>
            </w:pPr>
            <w:r w:rsidRPr="0008632E">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11</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06 1 2809</w:t>
            </w:r>
          </w:p>
        </w:tc>
        <w:tc>
          <w:tcPr>
            <w:tcW w:w="87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rPr>
            </w:pPr>
            <w:r w:rsidRPr="0008632E">
              <w:rPr>
                <w:bCs/>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08632E" w:rsidRDefault="00897C8B" w:rsidP="005275E1">
            <w:pPr>
              <w:autoSpaceDE w:val="0"/>
              <w:autoSpaceDN w:val="0"/>
              <w:adjustRightInd w:val="0"/>
              <w:jc w:val="center"/>
              <w:rPr>
                <w:bCs/>
                <w:color w:val="000000"/>
                <w:lang w:val="en-US"/>
              </w:rPr>
            </w:pPr>
            <w:r w:rsidRPr="0008632E">
              <w:rPr>
                <w:bCs/>
                <w:color w:val="000000"/>
              </w:rPr>
              <w:t>17,</w:t>
            </w:r>
            <w:r w:rsidRPr="0008632E">
              <w:rPr>
                <w:bCs/>
                <w:color w:val="000000"/>
                <w:lang w:val="en-US"/>
              </w:rPr>
              <w:t>7</w:t>
            </w:r>
          </w:p>
        </w:tc>
      </w:tr>
    </w:tbl>
    <w:p w:rsidR="00897C8B" w:rsidRPr="0008632E" w:rsidRDefault="00897C8B" w:rsidP="00897C8B">
      <w:pPr>
        <w:ind w:firstLine="708"/>
      </w:pPr>
    </w:p>
    <w:p w:rsidR="00897C8B" w:rsidRPr="0008632E" w:rsidRDefault="00897C8B" w:rsidP="00897C8B"/>
    <w:p w:rsidR="00897C8B" w:rsidRPr="0008632E" w:rsidRDefault="00897C8B" w:rsidP="00897C8B"/>
    <w:p w:rsidR="00897C8B" w:rsidRPr="0008632E" w:rsidRDefault="00897C8B" w:rsidP="00897C8B"/>
    <w:p w:rsidR="00897C8B" w:rsidRPr="0008632E" w:rsidRDefault="00897C8B" w:rsidP="00897C8B"/>
    <w:p w:rsidR="00897C8B" w:rsidRPr="0008632E" w:rsidRDefault="000D76CF" w:rsidP="00897C8B">
      <w:pPr>
        <w:tabs>
          <w:tab w:val="left" w:pos="990"/>
        </w:tabs>
        <w:autoSpaceDE w:val="0"/>
        <w:autoSpaceDN w:val="0"/>
        <w:adjustRightInd w:val="0"/>
        <w:jc w:val="center"/>
        <w:rPr>
          <w:b/>
        </w:rPr>
      </w:pPr>
      <w:r w:rsidRPr="0008632E">
        <w:t>5</w:t>
      </w:r>
      <w:r w:rsidR="00897C8B" w:rsidRPr="0008632E">
        <w:t>. Приложение 10 «</w:t>
      </w:r>
      <w:r w:rsidR="00897C8B" w:rsidRPr="0008632E">
        <w:rPr>
          <w:b/>
        </w:rPr>
        <w:t>Ведомственная структура расходов бюджета</w:t>
      </w:r>
    </w:p>
    <w:p w:rsidR="00897C8B" w:rsidRPr="0008632E" w:rsidRDefault="00897C8B" w:rsidP="00897C8B">
      <w:pPr>
        <w:tabs>
          <w:tab w:val="left" w:pos="990"/>
        </w:tabs>
        <w:autoSpaceDE w:val="0"/>
        <w:autoSpaceDN w:val="0"/>
        <w:adjustRightInd w:val="0"/>
        <w:jc w:val="center"/>
        <w:rPr>
          <w:b/>
        </w:rPr>
      </w:pPr>
      <w:r w:rsidRPr="0008632E">
        <w:rPr>
          <w:b/>
        </w:rPr>
        <w:lastRenderedPageBreak/>
        <w:t xml:space="preserve">Литвиновского сельского поселения Белокалитвинского района на </w:t>
      </w:r>
    </w:p>
    <w:p w:rsidR="00897C8B" w:rsidRPr="0008632E" w:rsidRDefault="00897C8B" w:rsidP="00897C8B">
      <w:pPr>
        <w:tabs>
          <w:tab w:val="left" w:pos="990"/>
        </w:tabs>
        <w:autoSpaceDE w:val="0"/>
        <w:autoSpaceDN w:val="0"/>
        <w:adjustRightInd w:val="0"/>
        <w:jc w:val="center"/>
      </w:pPr>
      <w:r w:rsidRPr="0008632E">
        <w:rPr>
          <w:b/>
        </w:rPr>
        <w:t>2014 год</w:t>
      </w:r>
      <w:r w:rsidRPr="0008632E">
        <w:t>» изложить  в следующей редакции:</w:t>
      </w:r>
    </w:p>
    <w:p w:rsidR="00C859CD" w:rsidRPr="0008632E" w:rsidRDefault="00C859CD" w:rsidP="00897C8B"/>
    <w:p w:rsidR="00C859CD" w:rsidRPr="0008632E" w:rsidRDefault="00C859CD" w:rsidP="00C859CD"/>
    <w:p w:rsidR="00C859CD" w:rsidRPr="0008632E" w:rsidRDefault="00C859CD" w:rsidP="00C859CD">
      <w:pPr>
        <w:jc w:val="right"/>
        <w:rPr>
          <w:bCs/>
          <w:color w:val="000000"/>
        </w:rPr>
      </w:pPr>
      <w:r w:rsidRPr="0008632E">
        <w:rPr>
          <w:bCs/>
          <w:color w:val="000000"/>
        </w:rPr>
        <w:t>Приложение 10</w:t>
      </w:r>
    </w:p>
    <w:p w:rsidR="00C859CD" w:rsidRPr="0008632E" w:rsidRDefault="00C859CD" w:rsidP="00C859CD">
      <w:pPr>
        <w:jc w:val="right"/>
        <w:rPr>
          <w:bCs/>
          <w:color w:val="000000"/>
        </w:rPr>
      </w:pPr>
      <w:r w:rsidRPr="0008632E">
        <w:rPr>
          <w:bCs/>
          <w:color w:val="000000"/>
        </w:rPr>
        <w:t xml:space="preserve"> к решению Собрания депутатов Литвиновского сельского </w:t>
      </w:r>
    </w:p>
    <w:p w:rsidR="00C859CD" w:rsidRPr="0008632E" w:rsidRDefault="00C859CD" w:rsidP="00C859CD">
      <w:pPr>
        <w:jc w:val="right"/>
        <w:rPr>
          <w:bCs/>
          <w:color w:val="000000"/>
        </w:rPr>
      </w:pPr>
      <w:r w:rsidRPr="0008632E">
        <w:rPr>
          <w:bCs/>
          <w:color w:val="000000"/>
        </w:rPr>
        <w:t>поселения от 22 ноября  2013 года № 37</w:t>
      </w:r>
    </w:p>
    <w:p w:rsidR="00C859CD" w:rsidRPr="0008632E" w:rsidRDefault="00C859CD" w:rsidP="00C859CD">
      <w:pPr>
        <w:jc w:val="right"/>
        <w:rPr>
          <w:bCs/>
          <w:color w:val="000000"/>
        </w:rPr>
      </w:pPr>
      <w:r w:rsidRPr="0008632E">
        <w:rPr>
          <w:bCs/>
          <w:color w:val="000000"/>
        </w:rPr>
        <w:t xml:space="preserve"> «О бюджете Литвиновского сельского</w:t>
      </w:r>
    </w:p>
    <w:p w:rsidR="00C859CD" w:rsidRPr="0008632E" w:rsidRDefault="00C859CD" w:rsidP="00C859CD">
      <w:pPr>
        <w:tabs>
          <w:tab w:val="left" w:pos="990"/>
        </w:tabs>
        <w:autoSpaceDE w:val="0"/>
        <w:autoSpaceDN w:val="0"/>
        <w:adjustRightInd w:val="0"/>
        <w:jc w:val="right"/>
        <w:rPr>
          <w:bCs/>
          <w:color w:val="000000"/>
        </w:rPr>
      </w:pPr>
      <w:r w:rsidRPr="0008632E">
        <w:rPr>
          <w:bCs/>
          <w:color w:val="000000"/>
        </w:rPr>
        <w:t xml:space="preserve"> поселения Белокалитвинского района </w:t>
      </w:r>
    </w:p>
    <w:p w:rsidR="00C859CD" w:rsidRPr="0008632E" w:rsidRDefault="00C859CD" w:rsidP="00C859CD">
      <w:pPr>
        <w:tabs>
          <w:tab w:val="left" w:pos="990"/>
        </w:tabs>
        <w:autoSpaceDE w:val="0"/>
        <w:autoSpaceDN w:val="0"/>
        <w:adjustRightInd w:val="0"/>
        <w:jc w:val="right"/>
        <w:rPr>
          <w:bCs/>
          <w:color w:val="000000"/>
        </w:rPr>
      </w:pPr>
      <w:r w:rsidRPr="0008632E">
        <w:rPr>
          <w:bCs/>
          <w:color w:val="000000"/>
        </w:rPr>
        <w:t xml:space="preserve"> на 2014 год и на плановый период 2015 и 2016 годов »</w:t>
      </w:r>
    </w:p>
    <w:p w:rsidR="00C859CD" w:rsidRPr="0008632E" w:rsidRDefault="00C859CD" w:rsidP="00C859CD">
      <w:pPr>
        <w:tabs>
          <w:tab w:val="left" w:pos="990"/>
        </w:tabs>
        <w:autoSpaceDE w:val="0"/>
        <w:autoSpaceDN w:val="0"/>
        <w:adjustRightInd w:val="0"/>
        <w:jc w:val="right"/>
        <w:rPr>
          <w:bCs/>
          <w:color w:val="000000"/>
        </w:rPr>
      </w:pPr>
    </w:p>
    <w:p w:rsidR="00C859CD" w:rsidRPr="0008632E" w:rsidRDefault="00C859CD" w:rsidP="00C859CD">
      <w:pPr>
        <w:tabs>
          <w:tab w:val="left" w:pos="990"/>
        </w:tabs>
        <w:autoSpaceDE w:val="0"/>
        <w:autoSpaceDN w:val="0"/>
        <w:adjustRightInd w:val="0"/>
        <w:jc w:val="right"/>
        <w:rPr>
          <w:bCs/>
          <w:color w:val="000000"/>
        </w:rPr>
      </w:pPr>
    </w:p>
    <w:p w:rsidR="00C859CD" w:rsidRPr="0008632E" w:rsidRDefault="00C859CD" w:rsidP="00C859CD">
      <w:pPr>
        <w:tabs>
          <w:tab w:val="left" w:pos="990"/>
        </w:tabs>
        <w:autoSpaceDE w:val="0"/>
        <w:autoSpaceDN w:val="0"/>
        <w:adjustRightInd w:val="0"/>
        <w:jc w:val="right"/>
        <w:rPr>
          <w:bCs/>
          <w:color w:val="000000"/>
        </w:rPr>
      </w:pPr>
    </w:p>
    <w:p w:rsidR="00C859CD" w:rsidRPr="0008632E" w:rsidRDefault="00C859CD" w:rsidP="00C859CD">
      <w:pPr>
        <w:tabs>
          <w:tab w:val="left" w:pos="990"/>
        </w:tabs>
        <w:autoSpaceDE w:val="0"/>
        <w:autoSpaceDN w:val="0"/>
        <w:adjustRightInd w:val="0"/>
        <w:ind w:right="-339"/>
        <w:jc w:val="right"/>
      </w:pPr>
    </w:p>
    <w:p w:rsidR="00C859CD" w:rsidRPr="0008632E" w:rsidRDefault="00C859CD" w:rsidP="00C859CD">
      <w:pPr>
        <w:tabs>
          <w:tab w:val="left" w:pos="990"/>
        </w:tabs>
        <w:autoSpaceDE w:val="0"/>
        <w:autoSpaceDN w:val="0"/>
        <w:adjustRightInd w:val="0"/>
        <w:jc w:val="center"/>
        <w:rPr>
          <w:b/>
        </w:rPr>
      </w:pPr>
      <w:r w:rsidRPr="0008632E">
        <w:rPr>
          <w:b/>
        </w:rPr>
        <w:t>Ведомственная структура расходов бюджета</w:t>
      </w:r>
    </w:p>
    <w:p w:rsidR="00C859CD" w:rsidRPr="0008632E" w:rsidRDefault="00C859CD" w:rsidP="00C859CD">
      <w:pPr>
        <w:tabs>
          <w:tab w:val="left" w:pos="990"/>
        </w:tabs>
        <w:autoSpaceDE w:val="0"/>
        <w:autoSpaceDN w:val="0"/>
        <w:adjustRightInd w:val="0"/>
        <w:jc w:val="center"/>
        <w:rPr>
          <w:b/>
        </w:rPr>
      </w:pPr>
      <w:r w:rsidRPr="0008632E">
        <w:rPr>
          <w:b/>
        </w:rPr>
        <w:t>Литвиновского сельского поселения Белокалитвинского района на 2014 год</w:t>
      </w:r>
    </w:p>
    <w:p w:rsidR="00C859CD" w:rsidRPr="0008632E" w:rsidRDefault="00C859CD" w:rsidP="00C859CD">
      <w:pPr>
        <w:tabs>
          <w:tab w:val="left" w:pos="990"/>
        </w:tabs>
        <w:autoSpaceDE w:val="0"/>
        <w:autoSpaceDN w:val="0"/>
        <w:adjustRightInd w:val="0"/>
        <w:jc w:val="center"/>
        <w:rPr>
          <w:b/>
        </w:rPr>
      </w:pPr>
    </w:p>
    <w:p w:rsidR="00C859CD" w:rsidRPr="0008632E" w:rsidRDefault="00C859CD" w:rsidP="00C859CD">
      <w:pPr>
        <w:tabs>
          <w:tab w:val="left" w:pos="990"/>
        </w:tabs>
        <w:autoSpaceDE w:val="0"/>
        <w:autoSpaceDN w:val="0"/>
        <w:adjustRightInd w:val="0"/>
        <w:jc w:val="right"/>
        <w:rPr>
          <w:b/>
        </w:rPr>
      </w:pPr>
      <w:r w:rsidRPr="0008632E">
        <w:rPr>
          <w:b/>
        </w:rPr>
        <w:t xml:space="preserve">                                                                                                                                       </w:t>
      </w:r>
      <w:r w:rsidRPr="0008632E">
        <w:t xml:space="preserve">                             (тыс.рублей)</w:t>
      </w:r>
    </w:p>
    <w:tbl>
      <w:tblPr>
        <w:tblW w:w="10440" w:type="dxa"/>
        <w:tblInd w:w="-150" w:type="dxa"/>
        <w:tblLayout w:type="fixed"/>
        <w:tblCellMar>
          <w:left w:w="30" w:type="dxa"/>
          <w:right w:w="30" w:type="dxa"/>
        </w:tblCellMar>
        <w:tblLook w:val="0000"/>
      </w:tblPr>
      <w:tblGrid>
        <w:gridCol w:w="3960"/>
        <w:gridCol w:w="870"/>
        <w:gridCol w:w="870"/>
        <w:gridCol w:w="870"/>
        <w:gridCol w:w="1350"/>
        <w:gridCol w:w="810"/>
        <w:gridCol w:w="1710"/>
      </w:tblGrid>
      <w:tr w:rsidR="00C859CD" w:rsidRPr="0008632E" w:rsidTr="005275E1">
        <w:trPr>
          <w:trHeight w:val="362"/>
        </w:trPr>
        <w:tc>
          <w:tcPr>
            <w:tcW w:w="3960" w:type="dxa"/>
            <w:tcBorders>
              <w:top w:val="single" w:sz="4" w:space="0" w:color="auto"/>
              <w:left w:val="single" w:sz="4" w:space="0" w:color="auto"/>
              <w:bottom w:val="single" w:sz="4" w:space="0" w:color="auto"/>
              <w:right w:val="single" w:sz="4"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Наименование</w:t>
            </w:r>
          </w:p>
        </w:tc>
        <w:tc>
          <w:tcPr>
            <w:tcW w:w="870" w:type="dxa"/>
            <w:tcBorders>
              <w:top w:val="single" w:sz="4" w:space="0" w:color="auto"/>
              <w:left w:val="single" w:sz="4" w:space="0" w:color="auto"/>
              <w:bottom w:val="single" w:sz="4" w:space="0" w:color="auto"/>
              <w:right w:val="single" w:sz="4"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Мин</w:t>
            </w:r>
          </w:p>
        </w:tc>
        <w:tc>
          <w:tcPr>
            <w:tcW w:w="870" w:type="dxa"/>
            <w:tcBorders>
              <w:top w:val="single" w:sz="4" w:space="0" w:color="auto"/>
              <w:left w:val="single" w:sz="4" w:space="0" w:color="auto"/>
              <w:bottom w:val="single" w:sz="4" w:space="0" w:color="auto"/>
              <w:right w:val="single" w:sz="4"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Рз</w:t>
            </w:r>
          </w:p>
        </w:tc>
        <w:tc>
          <w:tcPr>
            <w:tcW w:w="870" w:type="dxa"/>
            <w:tcBorders>
              <w:top w:val="single" w:sz="4" w:space="0" w:color="auto"/>
              <w:left w:val="single" w:sz="4" w:space="0" w:color="auto"/>
              <w:bottom w:val="single" w:sz="4" w:space="0" w:color="auto"/>
              <w:right w:val="single" w:sz="4"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ПР</w:t>
            </w:r>
          </w:p>
        </w:tc>
        <w:tc>
          <w:tcPr>
            <w:tcW w:w="1350" w:type="dxa"/>
            <w:tcBorders>
              <w:top w:val="single" w:sz="4" w:space="0" w:color="auto"/>
              <w:left w:val="single" w:sz="4" w:space="0" w:color="auto"/>
              <w:bottom w:val="single" w:sz="4" w:space="0" w:color="auto"/>
              <w:right w:val="single" w:sz="4"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ЦСР</w:t>
            </w:r>
          </w:p>
        </w:tc>
        <w:tc>
          <w:tcPr>
            <w:tcW w:w="810" w:type="dxa"/>
            <w:tcBorders>
              <w:top w:val="single" w:sz="4" w:space="0" w:color="auto"/>
              <w:left w:val="single" w:sz="4" w:space="0" w:color="auto"/>
              <w:bottom w:val="single" w:sz="4" w:space="0" w:color="auto"/>
              <w:right w:val="single" w:sz="4" w:space="0" w:color="auto"/>
            </w:tcBorders>
          </w:tcPr>
          <w:p w:rsidR="00C859CD" w:rsidRPr="0008632E" w:rsidRDefault="00C859CD" w:rsidP="005275E1">
            <w:pPr>
              <w:autoSpaceDE w:val="0"/>
              <w:autoSpaceDN w:val="0"/>
              <w:adjustRightInd w:val="0"/>
              <w:ind w:hanging="300"/>
              <w:jc w:val="center"/>
              <w:rPr>
                <w:b/>
                <w:bCs/>
                <w:color w:val="000000"/>
              </w:rPr>
            </w:pPr>
            <w:r w:rsidRPr="0008632E">
              <w:rPr>
                <w:b/>
                <w:bCs/>
                <w:color w:val="000000"/>
              </w:rPr>
              <w:t xml:space="preserve">   ВР</w:t>
            </w:r>
          </w:p>
        </w:tc>
        <w:tc>
          <w:tcPr>
            <w:tcW w:w="1710" w:type="dxa"/>
            <w:tcBorders>
              <w:top w:val="single" w:sz="6" w:space="0" w:color="auto"/>
              <w:left w:val="single" w:sz="4"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Сумма</w:t>
            </w:r>
          </w:p>
        </w:tc>
      </w:tr>
      <w:tr w:rsidR="00C859CD" w:rsidRPr="0008632E" w:rsidTr="005275E1">
        <w:trPr>
          <w:trHeight w:val="362"/>
        </w:trPr>
        <w:tc>
          <w:tcPr>
            <w:tcW w:w="396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1</w:t>
            </w: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2</w:t>
            </w: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3</w:t>
            </w: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4</w:t>
            </w:r>
          </w:p>
        </w:tc>
        <w:tc>
          <w:tcPr>
            <w:tcW w:w="135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5</w:t>
            </w:r>
          </w:p>
        </w:tc>
        <w:tc>
          <w:tcPr>
            <w:tcW w:w="81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6</w:t>
            </w:r>
          </w:p>
        </w:tc>
        <w:tc>
          <w:tcPr>
            <w:tcW w:w="1710" w:type="dxa"/>
            <w:tcBorders>
              <w:top w:val="single" w:sz="6"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7</w:t>
            </w:r>
          </w:p>
        </w:tc>
      </w:tr>
      <w:tr w:rsidR="00C859CD" w:rsidRPr="0008632E" w:rsidTr="005275E1">
        <w:trPr>
          <w:trHeight w:val="362"/>
        </w:trPr>
        <w:tc>
          <w:tcPr>
            <w:tcW w:w="396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rPr>
                <w:b/>
                <w:bCs/>
                <w:color w:val="000000"/>
              </w:rPr>
            </w:pPr>
            <w:r w:rsidRPr="0008632E">
              <w:rPr>
                <w:b/>
                <w:bCs/>
                <w:color w:val="000000"/>
              </w:rPr>
              <w:t>ВСЕГО</w:t>
            </w: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135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81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1710" w:type="dxa"/>
            <w:tcBorders>
              <w:top w:val="single" w:sz="6" w:space="0" w:color="auto"/>
              <w:left w:val="single" w:sz="6" w:space="0" w:color="auto"/>
              <w:bottom w:val="single" w:sz="6" w:space="0" w:color="auto"/>
              <w:right w:val="single" w:sz="6" w:space="0" w:color="auto"/>
            </w:tcBorders>
          </w:tcPr>
          <w:p w:rsidR="00C859CD" w:rsidRPr="0008632E" w:rsidRDefault="00F41315" w:rsidP="001C13E0">
            <w:pPr>
              <w:autoSpaceDE w:val="0"/>
              <w:autoSpaceDN w:val="0"/>
              <w:adjustRightInd w:val="0"/>
              <w:jc w:val="center"/>
              <w:rPr>
                <w:b/>
                <w:bCs/>
                <w:color w:val="000000"/>
                <w:lang w:val="en-US"/>
              </w:rPr>
            </w:pPr>
            <w:r w:rsidRPr="0008632E">
              <w:rPr>
                <w:b/>
                <w:bCs/>
                <w:color w:val="000000"/>
              </w:rPr>
              <w:t>11</w:t>
            </w:r>
            <w:r w:rsidR="001C13E0" w:rsidRPr="0008632E">
              <w:rPr>
                <w:b/>
                <w:bCs/>
                <w:color w:val="000000"/>
              </w:rPr>
              <w:t> </w:t>
            </w:r>
            <w:r w:rsidR="001C13E0" w:rsidRPr="0008632E">
              <w:rPr>
                <w:b/>
                <w:bCs/>
                <w:color w:val="000000"/>
                <w:lang w:val="en-US"/>
              </w:rPr>
              <w:t>661.4</w:t>
            </w:r>
          </w:p>
        </w:tc>
      </w:tr>
      <w:tr w:rsidR="00C859CD" w:rsidRPr="0008632E" w:rsidTr="005275E1">
        <w:trPr>
          <w:trHeight w:val="362"/>
        </w:trPr>
        <w:tc>
          <w:tcPr>
            <w:tcW w:w="396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rPr>
                <w:b/>
                <w:bCs/>
                <w:color w:val="000000"/>
              </w:rPr>
            </w:pPr>
            <w:r w:rsidRPr="0008632E">
              <w:rPr>
                <w:b/>
                <w:bCs/>
                <w:color w:val="000000"/>
              </w:rPr>
              <w:t>Администрация Литвиновского</w:t>
            </w:r>
          </w:p>
          <w:p w:rsidR="00C859CD" w:rsidRPr="0008632E" w:rsidRDefault="00C859CD" w:rsidP="005275E1">
            <w:pPr>
              <w:autoSpaceDE w:val="0"/>
              <w:autoSpaceDN w:val="0"/>
              <w:adjustRightInd w:val="0"/>
              <w:rPr>
                <w:b/>
                <w:bCs/>
                <w:color w:val="000000"/>
              </w:rPr>
            </w:pPr>
            <w:r w:rsidRPr="0008632E">
              <w:rPr>
                <w:b/>
                <w:bCs/>
                <w:color w:val="000000"/>
              </w:rPr>
              <w:t xml:space="preserve"> сельского поселения</w:t>
            </w: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r w:rsidRPr="0008632E">
              <w:rPr>
                <w:b/>
                <w:bCs/>
                <w:color w:val="000000"/>
              </w:rPr>
              <w:t>951</w:t>
            </w: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87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135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810" w:type="dxa"/>
            <w:tcBorders>
              <w:top w:val="single" w:sz="4" w:space="0" w:color="auto"/>
              <w:left w:val="single" w:sz="6" w:space="0" w:color="auto"/>
              <w:bottom w:val="single" w:sz="6" w:space="0" w:color="auto"/>
              <w:right w:val="single" w:sz="6" w:space="0" w:color="auto"/>
            </w:tcBorders>
          </w:tcPr>
          <w:p w:rsidR="00C859CD" w:rsidRPr="0008632E" w:rsidRDefault="00C859CD" w:rsidP="005275E1">
            <w:pPr>
              <w:autoSpaceDE w:val="0"/>
              <w:autoSpaceDN w:val="0"/>
              <w:adjustRightInd w:val="0"/>
              <w:jc w:val="center"/>
              <w:rPr>
                <w:b/>
                <w:bCs/>
                <w:color w:val="000000"/>
              </w:rPr>
            </w:pPr>
          </w:p>
        </w:tc>
        <w:tc>
          <w:tcPr>
            <w:tcW w:w="1710" w:type="dxa"/>
            <w:tcBorders>
              <w:top w:val="single" w:sz="6" w:space="0" w:color="auto"/>
              <w:left w:val="single" w:sz="6" w:space="0" w:color="auto"/>
              <w:bottom w:val="single" w:sz="6" w:space="0" w:color="auto"/>
              <w:right w:val="single" w:sz="6" w:space="0" w:color="auto"/>
            </w:tcBorders>
          </w:tcPr>
          <w:p w:rsidR="00C859CD" w:rsidRPr="0008632E" w:rsidRDefault="00F41315" w:rsidP="001C13E0">
            <w:pPr>
              <w:autoSpaceDE w:val="0"/>
              <w:autoSpaceDN w:val="0"/>
              <w:adjustRightInd w:val="0"/>
              <w:jc w:val="center"/>
              <w:rPr>
                <w:b/>
                <w:bCs/>
                <w:color w:val="000000"/>
                <w:lang w:val="en-US"/>
              </w:rPr>
            </w:pPr>
            <w:r w:rsidRPr="0008632E">
              <w:rPr>
                <w:b/>
                <w:bCs/>
                <w:color w:val="000000"/>
              </w:rPr>
              <w:t>11</w:t>
            </w:r>
            <w:r w:rsidR="001C13E0" w:rsidRPr="0008632E">
              <w:rPr>
                <w:b/>
                <w:bCs/>
                <w:color w:val="000000"/>
              </w:rPr>
              <w:t> </w:t>
            </w:r>
            <w:r w:rsidR="001C13E0" w:rsidRPr="0008632E">
              <w:rPr>
                <w:b/>
                <w:bCs/>
                <w:color w:val="000000"/>
                <w:lang w:val="en-US"/>
              </w:rPr>
              <w:t>661.4</w:t>
            </w:r>
          </w:p>
        </w:tc>
      </w:tr>
      <w:tr w:rsidR="00C859CD" w:rsidRPr="0008632E" w:rsidTr="005275E1">
        <w:trPr>
          <w:trHeight w:val="1817"/>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t>Расходы на выплаты по оплате труда работников органов местного самоуправления Литвиновского сельского поселения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02</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lang w:val="en-US"/>
              </w:rPr>
              <w:t>88 1 0011</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lang w:val="en-US"/>
              </w:rPr>
              <w:t>120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246E04" w:rsidP="005275E1">
            <w:pPr>
              <w:autoSpaceDE w:val="0"/>
              <w:autoSpaceDN w:val="0"/>
              <w:adjustRightInd w:val="0"/>
              <w:jc w:val="center"/>
              <w:rPr>
                <w:color w:val="000000"/>
              </w:rPr>
            </w:pPr>
            <w:r w:rsidRPr="0008632E">
              <w:rPr>
                <w:color w:val="000000"/>
              </w:rPr>
              <w:t>781,2</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color w:val="000000"/>
              </w:rPr>
            </w:pPr>
            <w:r w:rsidRPr="0008632E">
              <w:rPr>
                <w:bCs/>
                <w:color w:val="000000"/>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rPr>
              <w:t>10 2</w:t>
            </w:r>
            <w:r w:rsidRPr="0008632E">
              <w:rPr>
                <w:color w:val="000000"/>
                <w:lang w:val="en-US"/>
              </w:rPr>
              <w:t xml:space="preserve"> 0011</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120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753346" w:rsidP="005275E1">
            <w:pPr>
              <w:autoSpaceDE w:val="0"/>
              <w:autoSpaceDN w:val="0"/>
              <w:adjustRightInd w:val="0"/>
              <w:jc w:val="center"/>
              <w:rPr>
                <w:color w:val="000000"/>
              </w:rPr>
            </w:pPr>
            <w:r w:rsidRPr="0008632E">
              <w:rPr>
                <w:color w:val="000000"/>
              </w:rPr>
              <w:t>2 846,9</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bCs/>
                <w:color w:val="000000"/>
              </w:rPr>
              <w:t xml:space="preserve">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w:t>
            </w:r>
            <w:r w:rsidRPr="0008632E">
              <w:rPr>
                <w:bCs/>
                <w:color w:val="000000"/>
              </w:rPr>
              <w:lastRenderedPageBreak/>
              <w:t>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rPr>
              <w:t>10 2 00</w:t>
            </w:r>
            <w:r w:rsidRPr="0008632E">
              <w:rPr>
                <w:color w:val="000000"/>
                <w:lang w:val="en-US"/>
              </w:rPr>
              <w:t>19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753346" w:rsidP="005275E1">
            <w:pPr>
              <w:autoSpaceDE w:val="0"/>
              <w:autoSpaceDN w:val="0"/>
              <w:adjustRightInd w:val="0"/>
              <w:jc w:val="center"/>
              <w:rPr>
                <w:color w:val="000000"/>
                <w:highlight w:val="yellow"/>
              </w:rPr>
            </w:pPr>
            <w:r w:rsidRPr="0008632E">
              <w:rPr>
                <w:color w:val="000000"/>
              </w:rPr>
              <w:t>607,3</w:t>
            </w:r>
          </w:p>
        </w:tc>
      </w:tr>
      <w:tr w:rsidR="00C859CD" w:rsidRPr="0008632E" w:rsidTr="005275E1">
        <w:trPr>
          <w:trHeight w:val="727"/>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lang w:val="en-US"/>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lang w:val="en-US"/>
              </w:rPr>
              <w:t>10 2 8703</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lang w:val="en-US"/>
              </w:rPr>
              <w:t>540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3</w:t>
            </w:r>
            <w:r w:rsidRPr="0008632E">
              <w:rPr>
                <w:color w:val="000000"/>
                <w:lang w:val="en-US"/>
              </w:rPr>
              <w:t>9</w:t>
            </w:r>
            <w:r w:rsidRPr="0008632E">
              <w:rPr>
                <w:color w:val="000000"/>
              </w:rPr>
              <w:t>,0</w:t>
            </w:r>
          </w:p>
        </w:tc>
      </w:tr>
      <w:tr w:rsidR="00C859CD" w:rsidRPr="0008632E" w:rsidTr="005275E1">
        <w:trPr>
          <w:trHeight w:val="2179"/>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C25648">
            <w:pPr>
              <w:autoSpaceDE w:val="0"/>
              <w:autoSpaceDN w:val="0"/>
              <w:adjustRightInd w:val="0"/>
              <w:rPr>
                <w:color w:val="000000"/>
              </w:rPr>
            </w:pPr>
            <w:r w:rsidRPr="0008632E">
              <w:rPr>
                <w:color w:val="000000"/>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08632E">
              <w:t xml:space="preserve">от 25 октября 2002 года № 273-ЗС </w:t>
            </w:r>
            <w:r w:rsidRPr="0008632E">
              <w:rPr>
                <w:color w:val="000000"/>
              </w:rPr>
              <w:t xml:space="preserve">«Об административных правонарушениях» в рамках непрограммных расходов государственных органов Ростовской области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99 9 7239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0,2</w:t>
            </w:r>
          </w:p>
        </w:tc>
      </w:tr>
      <w:tr w:rsidR="00753346" w:rsidRPr="0008632E" w:rsidTr="005275E1">
        <w:trPr>
          <w:trHeight w:val="2179"/>
        </w:trPr>
        <w:tc>
          <w:tcPr>
            <w:tcW w:w="3960" w:type="dxa"/>
            <w:tcBorders>
              <w:top w:val="single" w:sz="2" w:space="0" w:color="000000"/>
              <w:left w:val="single" w:sz="2" w:space="0" w:color="000000"/>
              <w:bottom w:val="single" w:sz="2" w:space="0" w:color="000000"/>
              <w:right w:val="single" w:sz="2" w:space="0" w:color="000000"/>
            </w:tcBorders>
          </w:tcPr>
          <w:p w:rsidR="00753346" w:rsidRPr="0008632E" w:rsidRDefault="00753346" w:rsidP="00C25648">
            <w:pPr>
              <w:autoSpaceDE w:val="0"/>
              <w:autoSpaceDN w:val="0"/>
              <w:adjustRightInd w:val="0"/>
              <w:rPr>
                <w:color w:val="000000"/>
              </w:rPr>
            </w:pPr>
            <w:r w:rsidRPr="0008632E">
              <w:rPr>
                <w:color w:val="000000"/>
              </w:rPr>
              <w:lastRenderedPageBreak/>
              <w:t>Проведение выборов главы муниципального образования</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07</w:t>
            </w:r>
          </w:p>
        </w:tc>
        <w:tc>
          <w:tcPr>
            <w:tcW w:w="1350" w:type="dxa"/>
            <w:tcBorders>
              <w:top w:val="single" w:sz="2" w:space="0" w:color="000000"/>
              <w:left w:val="single" w:sz="2" w:space="0" w:color="000000"/>
              <w:bottom w:val="single" w:sz="2" w:space="0" w:color="000000"/>
              <w:right w:val="single" w:sz="2" w:space="0" w:color="000000"/>
            </w:tcBorders>
          </w:tcPr>
          <w:p w:rsidR="00753346" w:rsidRPr="0008632E" w:rsidRDefault="00753346" w:rsidP="00753346">
            <w:pPr>
              <w:autoSpaceDE w:val="0"/>
              <w:autoSpaceDN w:val="0"/>
              <w:adjustRightInd w:val="0"/>
              <w:jc w:val="center"/>
              <w:rPr>
                <w:color w:val="000000"/>
              </w:rPr>
            </w:pPr>
            <w:r w:rsidRPr="0008632E">
              <w:rPr>
                <w:color w:val="000000"/>
              </w:rPr>
              <w:t>9999803</w:t>
            </w:r>
          </w:p>
        </w:tc>
        <w:tc>
          <w:tcPr>
            <w:tcW w:w="81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880</w:t>
            </w:r>
          </w:p>
        </w:tc>
        <w:tc>
          <w:tcPr>
            <w:tcW w:w="1710" w:type="dxa"/>
            <w:tcBorders>
              <w:top w:val="single" w:sz="2" w:space="0" w:color="000000"/>
              <w:left w:val="single" w:sz="2" w:space="0" w:color="000000"/>
              <w:bottom w:val="single" w:sz="2" w:space="0" w:color="000000"/>
              <w:right w:val="single" w:sz="2" w:space="0" w:color="000000"/>
            </w:tcBorders>
          </w:tcPr>
          <w:p w:rsidR="00753346" w:rsidRPr="0008632E" w:rsidRDefault="00F41315" w:rsidP="005275E1">
            <w:pPr>
              <w:autoSpaceDE w:val="0"/>
              <w:autoSpaceDN w:val="0"/>
              <w:adjustRightInd w:val="0"/>
              <w:jc w:val="center"/>
              <w:rPr>
                <w:color w:val="000000"/>
              </w:rPr>
            </w:pPr>
            <w:r w:rsidRPr="0008632E">
              <w:rPr>
                <w:color w:val="000000"/>
              </w:rPr>
              <w:t>227,9</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bCs/>
                <w:color w:val="000000"/>
              </w:rPr>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08632E">
              <w:rPr>
                <w:bCs/>
              </w:rPr>
              <w:t xml:space="preserve">»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03 1 2804</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F41315" w:rsidP="005275E1">
            <w:pPr>
              <w:autoSpaceDE w:val="0"/>
              <w:autoSpaceDN w:val="0"/>
              <w:adjustRightInd w:val="0"/>
              <w:jc w:val="center"/>
              <w:rPr>
                <w:color w:val="000000"/>
              </w:rPr>
            </w:pPr>
            <w:r w:rsidRPr="0008632E">
              <w:rPr>
                <w:color w:val="000000"/>
              </w:rPr>
              <w:t>3,8</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rPr>
            </w:pPr>
            <w:r w:rsidRPr="0008632E">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04 1 2805</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1B7E24" w:rsidP="005275E1">
            <w:pPr>
              <w:autoSpaceDE w:val="0"/>
              <w:autoSpaceDN w:val="0"/>
              <w:adjustRightInd w:val="0"/>
              <w:jc w:val="center"/>
              <w:rPr>
                <w:color w:val="000000"/>
              </w:rPr>
            </w:pPr>
            <w:r w:rsidRPr="0008632E">
              <w:rPr>
                <w:color w:val="000000"/>
              </w:rPr>
              <w:t>33</w:t>
            </w:r>
            <w:r w:rsidR="00C859CD" w:rsidRPr="0008632E">
              <w:rPr>
                <w:color w:val="000000"/>
              </w:rPr>
              <w:t>,5</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bCs/>
                <w:color w:val="000000"/>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08 1 2813</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F41315" w:rsidP="005275E1">
            <w:pPr>
              <w:autoSpaceDE w:val="0"/>
              <w:autoSpaceDN w:val="0"/>
              <w:adjustRightInd w:val="0"/>
              <w:jc w:val="center"/>
              <w:rPr>
                <w:color w:val="000000"/>
              </w:rPr>
            </w:pPr>
            <w:r w:rsidRPr="0008632E">
              <w:rPr>
                <w:color w:val="000000"/>
              </w:rPr>
              <w:t>10</w:t>
            </w:r>
            <w:r w:rsidR="00C859CD" w:rsidRPr="0008632E">
              <w:rPr>
                <w:color w:val="000000"/>
              </w:rPr>
              <w:t>,0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lastRenderedPageBreak/>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t xml:space="preserve"> </w:t>
            </w:r>
            <w:r w:rsidRPr="0008632E">
              <w:rPr>
                <w:bCs/>
                <w:color w:val="000000"/>
              </w:rPr>
              <w:t>(Иные закупки товаров, работ и услуг для обеспечения  государственных (муниципальных) нужд)</w:t>
            </w:r>
          </w:p>
          <w:p w:rsidR="00C859CD" w:rsidRPr="0008632E" w:rsidRDefault="00C859CD" w:rsidP="005275E1">
            <w:pPr>
              <w:autoSpaceDE w:val="0"/>
              <w:autoSpaceDN w:val="0"/>
              <w:adjustRightInd w:val="0"/>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09 1 2815</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10,0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Мероприятия по проведению ежегодной диспансеризации муниципальных служащих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t xml:space="preserve"> </w:t>
            </w:r>
            <w:r w:rsidRPr="0008632E">
              <w:rPr>
                <w:bCs/>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09 1 2816</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15,0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color w:val="000000"/>
              </w:rPr>
            </w:pPr>
            <w:r w:rsidRPr="0008632E">
              <w:rPr>
                <w:bCs/>
                <w:color w:val="000000"/>
              </w:rPr>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09 2 2818</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F41315" w:rsidP="00F41315">
            <w:pPr>
              <w:autoSpaceDE w:val="0"/>
              <w:autoSpaceDN w:val="0"/>
              <w:adjustRightInd w:val="0"/>
              <w:jc w:val="center"/>
              <w:rPr>
                <w:color w:val="000000"/>
              </w:rPr>
            </w:pPr>
            <w:r w:rsidRPr="0008632E">
              <w:rPr>
                <w:color w:val="000000"/>
              </w:rPr>
              <w:t>35</w:t>
            </w:r>
            <w:r w:rsidR="00C859CD" w:rsidRPr="0008632E">
              <w:rPr>
                <w:color w:val="000000"/>
              </w:rPr>
              <w:t>,</w:t>
            </w:r>
            <w:r w:rsidRPr="0008632E">
              <w:rPr>
                <w:color w:val="000000"/>
              </w:rPr>
              <w:t>6</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color w:val="000000"/>
              </w:rPr>
            </w:pPr>
            <w:r w:rsidRPr="0008632E">
              <w:rPr>
                <w:bCs/>
                <w:color w:val="000000"/>
              </w:rPr>
              <w:t xml:space="preserve">Мероприятия по освещению деятельности ассоциации «Совет  муниципальных образований </w:t>
            </w:r>
            <w:r w:rsidRPr="0008632E">
              <w:rPr>
                <w:bCs/>
                <w:color w:val="000000"/>
              </w:rPr>
              <w:lastRenderedPageBreak/>
              <w:t>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p w:rsidR="00C859CD" w:rsidRPr="0008632E" w:rsidRDefault="00C859CD" w:rsidP="005275E1">
            <w:pP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09 2 2819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5,0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color w:val="000000"/>
              </w:rPr>
            </w:pPr>
            <w:r w:rsidRPr="0008632E">
              <w:rPr>
                <w:bCs/>
                <w:color w:val="000000"/>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C859CD" w:rsidRPr="0008632E" w:rsidRDefault="00C859CD" w:rsidP="005275E1">
            <w:pPr>
              <w:autoSpaceDE w:val="0"/>
              <w:autoSpaceDN w:val="0"/>
              <w:adjustRightInd w:val="0"/>
              <w:rPr>
                <w:bCs/>
                <w:color w:val="000000"/>
              </w:rPr>
            </w:pPr>
            <w:r w:rsidRPr="0008632E">
              <w:rPr>
                <w:bCs/>
                <w:color w:val="000000"/>
              </w:rPr>
              <w:t xml:space="preserve"> (</w:t>
            </w:r>
            <w:r w:rsidRPr="0008632E">
              <w:rPr>
                <w:color w:val="000000"/>
              </w:rPr>
              <w:t>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10 2 9999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850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753346" w:rsidP="005275E1">
            <w:pPr>
              <w:autoSpaceDE w:val="0"/>
              <w:autoSpaceDN w:val="0"/>
              <w:adjustRightInd w:val="0"/>
              <w:jc w:val="center"/>
              <w:rPr>
                <w:color w:val="000000"/>
              </w:rPr>
            </w:pPr>
            <w:r w:rsidRPr="0008632E">
              <w:rPr>
                <w:color w:val="000000"/>
              </w:rPr>
              <w:t>2</w:t>
            </w:r>
            <w:r w:rsidR="00C859CD" w:rsidRPr="0008632E">
              <w:rPr>
                <w:color w:val="000000"/>
              </w:rPr>
              <w:t>5,2</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02</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99 9 5118</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120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lang w:val="en-US"/>
              </w:rPr>
            </w:pPr>
            <w:r w:rsidRPr="0008632E">
              <w:rPr>
                <w:color w:val="000000"/>
                <w:lang w:val="en-US"/>
              </w:rPr>
              <w:t>154.4</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04 2 2806</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F41315" w:rsidP="005275E1">
            <w:pPr>
              <w:autoSpaceDE w:val="0"/>
              <w:autoSpaceDN w:val="0"/>
              <w:adjustRightInd w:val="0"/>
              <w:jc w:val="center"/>
              <w:rPr>
                <w:color w:val="000000"/>
              </w:rPr>
            </w:pPr>
            <w:r w:rsidRPr="0008632E">
              <w:rPr>
                <w:color w:val="000000"/>
              </w:rPr>
              <w:t>17,9</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bCs/>
                <w:color w:val="000000"/>
              </w:rPr>
              <w:t xml:space="preserve">Обеспечение мероприятий  по обучению населения действиям </w:t>
            </w:r>
            <w:r w:rsidRPr="0008632E">
              <w:rPr>
                <w:bCs/>
                <w:color w:val="000000"/>
              </w:rPr>
              <w:lastRenderedPageBreak/>
              <w:t>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04 2 2807</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753346">
            <w:pPr>
              <w:autoSpaceDE w:val="0"/>
              <w:autoSpaceDN w:val="0"/>
              <w:adjustRightInd w:val="0"/>
              <w:jc w:val="center"/>
              <w:rPr>
                <w:color w:val="000000"/>
              </w:rPr>
            </w:pPr>
            <w:r w:rsidRPr="0008632E">
              <w:rPr>
                <w:color w:val="000000"/>
              </w:rPr>
              <w:t>4,</w:t>
            </w:r>
            <w:r w:rsidR="00753346" w:rsidRPr="0008632E">
              <w:rPr>
                <w:color w:val="000000"/>
              </w:rPr>
              <w:t>5</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04 2 8701</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540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6C5C2E" w:rsidP="005275E1">
            <w:pPr>
              <w:autoSpaceDE w:val="0"/>
              <w:autoSpaceDN w:val="0"/>
              <w:adjustRightInd w:val="0"/>
              <w:jc w:val="center"/>
              <w:rPr>
                <w:color w:val="000000"/>
                <w:lang w:val="en-US"/>
              </w:rPr>
            </w:pPr>
            <w:r w:rsidRPr="0008632E">
              <w:rPr>
                <w:color w:val="000000"/>
                <w:lang w:val="en-US"/>
              </w:rPr>
              <w:t>123.6</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color w:val="000000"/>
              </w:rPr>
            </w:pPr>
            <w:r w:rsidRPr="0008632E">
              <w:rPr>
                <w:bCs/>
                <w:color w:val="000000"/>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04 3 2808</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753346">
            <w:pPr>
              <w:autoSpaceDE w:val="0"/>
              <w:autoSpaceDN w:val="0"/>
              <w:adjustRightInd w:val="0"/>
              <w:jc w:val="center"/>
              <w:rPr>
                <w:color w:val="000000"/>
              </w:rPr>
            </w:pPr>
            <w:r w:rsidRPr="0008632E">
              <w:rPr>
                <w:color w:val="000000"/>
              </w:rPr>
              <w:t>11,</w:t>
            </w:r>
            <w:r w:rsidR="00753346" w:rsidRPr="0008632E">
              <w:rPr>
                <w:color w:val="000000"/>
              </w:rPr>
              <w:t>9</w:t>
            </w:r>
          </w:p>
        </w:tc>
      </w:tr>
      <w:tr w:rsidR="00F35B10"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F35B10" w:rsidRPr="0008632E" w:rsidRDefault="009743B4" w:rsidP="009743B4">
            <w:pPr>
              <w:rPr>
                <w:bCs/>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jc w:val="center"/>
              <w:rPr>
                <w:bCs/>
                <w:color w:val="000000"/>
                <w:lang w:val="en-US"/>
              </w:rPr>
            </w:pPr>
            <w:r w:rsidRPr="0008632E">
              <w:rPr>
                <w:bCs/>
                <w:color w:val="000000"/>
                <w:lang w:val="en-US"/>
              </w:rPr>
              <w:t>951</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lang w:val="en-US"/>
              </w:rPr>
            </w:pPr>
            <w:r w:rsidRPr="0008632E">
              <w:rPr>
                <w:color w:val="000000"/>
                <w:lang w:val="en-US"/>
              </w:rPr>
              <w:t>04</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lang w:val="en-US"/>
              </w:rPr>
            </w:pPr>
            <w:r w:rsidRPr="0008632E">
              <w:rPr>
                <w:color w:val="000000"/>
                <w:lang w:val="en-US"/>
              </w:rPr>
              <w:t>06</w:t>
            </w:r>
          </w:p>
        </w:tc>
        <w:tc>
          <w:tcPr>
            <w:tcW w:w="1350" w:type="dxa"/>
            <w:tcBorders>
              <w:top w:val="single" w:sz="2" w:space="0" w:color="000000"/>
              <w:left w:val="single" w:sz="2" w:space="0" w:color="000000"/>
              <w:bottom w:val="single" w:sz="2" w:space="0" w:color="000000"/>
              <w:right w:val="single" w:sz="2" w:space="0" w:color="000000"/>
            </w:tcBorders>
          </w:tcPr>
          <w:p w:rsidR="00F35B10" w:rsidRPr="0008632E" w:rsidRDefault="009743B4" w:rsidP="005275E1">
            <w:pPr>
              <w:autoSpaceDE w:val="0"/>
              <w:autoSpaceDN w:val="0"/>
              <w:adjustRightInd w:val="0"/>
              <w:jc w:val="center"/>
              <w:rPr>
                <w:color w:val="000000"/>
              </w:rPr>
            </w:pPr>
            <w:r w:rsidRPr="0008632E">
              <w:rPr>
                <w:color w:val="000000"/>
              </w:rPr>
              <w:t>9999701</w:t>
            </w:r>
          </w:p>
        </w:tc>
        <w:tc>
          <w:tcPr>
            <w:tcW w:w="810" w:type="dxa"/>
            <w:tcBorders>
              <w:top w:val="single" w:sz="2" w:space="0" w:color="000000"/>
              <w:left w:val="single" w:sz="2" w:space="0" w:color="000000"/>
              <w:bottom w:val="single" w:sz="2" w:space="0" w:color="000000"/>
              <w:right w:val="single" w:sz="2" w:space="0" w:color="000000"/>
            </w:tcBorders>
          </w:tcPr>
          <w:p w:rsidR="00F35B10" w:rsidRPr="0008632E" w:rsidRDefault="009743B4"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F35B10" w:rsidRPr="0008632E" w:rsidRDefault="0050106B" w:rsidP="005275E1">
            <w:pPr>
              <w:autoSpaceDE w:val="0"/>
              <w:autoSpaceDN w:val="0"/>
              <w:adjustRightInd w:val="0"/>
              <w:jc w:val="center"/>
              <w:rPr>
                <w:color w:val="000000"/>
                <w:lang w:val="en-US"/>
              </w:rPr>
            </w:pPr>
            <w:r w:rsidRPr="0008632E">
              <w:rPr>
                <w:color w:val="000000"/>
                <w:lang w:val="en-US"/>
              </w:rPr>
              <w:t>12.0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910B5B" w:rsidRPr="0008632E" w:rsidRDefault="00C859CD" w:rsidP="005275E1">
            <w:pPr>
              <w:autoSpaceDE w:val="0"/>
              <w:autoSpaceDN w:val="0"/>
              <w:adjustRightInd w:val="0"/>
              <w:rPr>
                <w:color w:val="000000"/>
              </w:rPr>
            </w:pPr>
            <w:r w:rsidRPr="0008632E">
              <w:rPr>
                <w:bCs/>
                <w:color w:val="000000"/>
              </w:rPr>
              <w:lastRenderedPageBreak/>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 xml:space="preserve">Иные закупки товаров, работ </w:t>
            </w:r>
          </w:p>
          <w:p w:rsidR="00C859CD" w:rsidRPr="0008632E" w:rsidRDefault="00C859CD" w:rsidP="005275E1">
            <w:pPr>
              <w:autoSpaceDE w:val="0"/>
              <w:autoSpaceDN w:val="0"/>
              <w:adjustRightInd w:val="0"/>
              <w:rPr>
                <w:color w:val="000000"/>
              </w:rPr>
            </w:pPr>
            <w:r w:rsidRPr="0008632E">
              <w:rPr>
                <w:color w:val="000000"/>
              </w:rPr>
              <w:t>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07 1 2810</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F41315" w:rsidP="005275E1">
            <w:pPr>
              <w:autoSpaceDE w:val="0"/>
              <w:autoSpaceDN w:val="0"/>
              <w:adjustRightInd w:val="0"/>
              <w:jc w:val="center"/>
              <w:rPr>
                <w:color w:val="000000"/>
              </w:rPr>
            </w:pPr>
            <w:r w:rsidRPr="0008632E">
              <w:rPr>
                <w:color w:val="000000"/>
              </w:rPr>
              <w:t>12,5</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color w:val="000000"/>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07 1 7351</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265,7</w:t>
            </w:r>
          </w:p>
        </w:tc>
      </w:tr>
      <w:tr w:rsidR="00910B5B"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910B5B" w:rsidRPr="0008632E" w:rsidRDefault="00910B5B" w:rsidP="005275E1">
            <w:pPr>
              <w:autoSpaceDE w:val="0"/>
              <w:autoSpaceDN w:val="0"/>
              <w:adjustRightInd w:val="0"/>
              <w:rPr>
                <w:color w:val="000000"/>
              </w:rPr>
            </w:pPr>
            <w:r w:rsidRPr="0008632E">
              <w:rPr>
                <w:bCs/>
                <w:color w:val="000000"/>
              </w:rPr>
              <w:t>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910B5B" w:rsidRPr="0008632E" w:rsidRDefault="00910B5B"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910B5B" w:rsidRPr="0008632E" w:rsidRDefault="00910B5B"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910B5B" w:rsidRPr="0008632E" w:rsidRDefault="00910B5B"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910B5B" w:rsidRPr="0008632E" w:rsidRDefault="00910B5B" w:rsidP="005275E1">
            <w:pPr>
              <w:autoSpaceDE w:val="0"/>
              <w:autoSpaceDN w:val="0"/>
              <w:adjustRightInd w:val="0"/>
              <w:jc w:val="center"/>
              <w:rPr>
                <w:color w:val="000000"/>
              </w:rPr>
            </w:pPr>
            <w:r w:rsidRPr="0008632E">
              <w:rPr>
                <w:color w:val="000000"/>
              </w:rPr>
              <w:t>0712832</w:t>
            </w:r>
          </w:p>
        </w:tc>
        <w:tc>
          <w:tcPr>
            <w:tcW w:w="810" w:type="dxa"/>
            <w:tcBorders>
              <w:top w:val="single" w:sz="2" w:space="0" w:color="000000"/>
              <w:left w:val="single" w:sz="2" w:space="0" w:color="000000"/>
              <w:bottom w:val="single" w:sz="2" w:space="0" w:color="000000"/>
              <w:right w:val="single" w:sz="2" w:space="0" w:color="000000"/>
            </w:tcBorders>
          </w:tcPr>
          <w:p w:rsidR="00910B5B" w:rsidRPr="0008632E" w:rsidRDefault="00910B5B"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910B5B" w:rsidRPr="0008632E" w:rsidRDefault="00910B5B" w:rsidP="005275E1">
            <w:pPr>
              <w:autoSpaceDE w:val="0"/>
              <w:autoSpaceDN w:val="0"/>
              <w:adjustRightInd w:val="0"/>
              <w:jc w:val="center"/>
              <w:rPr>
                <w:color w:val="000000"/>
              </w:rPr>
            </w:pPr>
            <w:r w:rsidRPr="0008632E">
              <w:rPr>
                <w:color w:val="000000"/>
              </w:rPr>
              <w:t>17,0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07 2 2811</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F41315" w:rsidP="005275E1">
            <w:pPr>
              <w:autoSpaceDE w:val="0"/>
              <w:autoSpaceDN w:val="0"/>
              <w:adjustRightInd w:val="0"/>
              <w:jc w:val="center"/>
              <w:rPr>
                <w:color w:val="000000"/>
              </w:rPr>
            </w:pPr>
            <w:r w:rsidRPr="0008632E">
              <w:rPr>
                <w:color w:val="000000"/>
              </w:rPr>
              <w:t>39,5</w:t>
            </w:r>
          </w:p>
        </w:tc>
      </w:tr>
      <w:tr w:rsidR="00F4704C"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F4704C" w:rsidRPr="0008632E" w:rsidRDefault="00F4704C" w:rsidP="00F4704C">
            <w:pPr>
              <w:autoSpaceDE w:val="0"/>
              <w:autoSpaceDN w:val="0"/>
              <w:adjustRightInd w:val="0"/>
              <w:rPr>
                <w:bCs/>
                <w:color w:val="000000"/>
              </w:rPr>
            </w:pPr>
            <w:r w:rsidRPr="0008632E">
              <w:rPr>
                <w:bCs/>
                <w:color w:val="000000"/>
              </w:rPr>
              <w:t>Резервный фонд Администрации Белокалитвинского района (резервные средства)</w:t>
            </w:r>
          </w:p>
          <w:p w:rsidR="00F4704C" w:rsidRPr="0008632E" w:rsidRDefault="00F4704C" w:rsidP="00F4704C">
            <w:pPr>
              <w:autoSpaceDE w:val="0"/>
              <w:autoSpaceDN w:val="0"/>
              <w:adjustRightInd w:val="0"/>
              <w:rPr>
                <w:bCs/>
                <w:color w:val="000000"/>
              </w:rPr>
            </w:pPr>
            <w:r w:rsidRPr="0008632E">
              <w:rPr>
                <w:bCs/>
                <w:color w:val="000000"/>
              </w:rPr>
              <w:t xml:space="preserve"> (</w:t>
            </w:r>
            <w:r w:rsidRPr="0008632E">
              <w:rPr>
                <w:color w:val="000000"/>
              </w:rPr>
              <w:t xml:space="preserve">Иные закупки товаров, работ и услуг для обеспечения  </w:t>
            </w:r>
            <w:r w:rsidRPr="0008632E">
              <w:rPr>
                <w:color w:val="000000"/>
              </w:rPr>
              <w:lastRenderedPageBreak/>
              <w:t>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jc w:val="center"/>
              <w:rPr>
                <w:bCs/>
                <w:color w:val="000000"/>
              </w:rP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9999701</w:t>
            </w:r>
          </w:p>
        </w:tc>
        <w:tc>
          <w:tcPr>
            <w:tcW w:w="81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45,0</w:t>
            </w:r>
          </w:p>
        </w:tc>
      </w:tr>
      <w:tr w:rsidR="001B7E24"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1B7E24" w:rsidRPr="0008632E" w:rsidRDefault="001B7E24" w:rsidP="00F4704C">
            <w:pPr>
              <w:autoSpaceDE w:val="0"/>
              <w:autoSpaceDN w:val="0"/>
              <w:adjustRightInd w:val="0"/>
              <w:rPr>
                <w:bCs/>
                <w:color w:val="000000"/>
              </w:rPr>
            </w:pPr>
            <w:r w:rsidRPr="0008632E">
              <w:rPr>
                <w:bCs/>
                <w:color w:val="000000"/>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rPr>
            </w:pPr>
            <w:r w:rsidRPr="0008632E">
              <w:rPr>
                <w:color w:val="000000"/>
              </w:rPr>
              <w:t>12</w:t>
            </w:r>
          </w:p>
        </w:tc>
        <w:tc>
          <w:tcPr>
            <w:tcW w:w="135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rPr>
            </w:pPr>
            <w:r w:rsidRPr="0008632E">
              <w:rPr>
                <w:color w:val="000000"/>
              </w:rPr>
              <w:t>0412805</w:t>
            </w:r>
          </w:p>
        </w:tc>
        <w:tc>
          <w:tcPr>
            <w:tcW w:w="81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color w:val="000000"/>
              </w:rPr>
            </w:pPr>
            <w:r w:rsidRPr="0008632E">
              <w:rPr>
                <w:color w:val="000000"/>
              </w:rPr>
              <w:t>13,0</w:t>
            </w:r>
          </w:p>
        </w:tc>
      </w:tr>
      <w:tr w:rsidR="00753346"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753346" w:rsidRPr="0008632E" w:rsidRDefault="00753346" w:rsidP="00F4704C">
            <w:pPr>
              <w:autoSpaceDE w:val="0"/>
              <w:autoSpaceDN w:val="0"/>
              <w:adjustRightInd w:val="0"/>
              <w:rPr>
                <w:bCs/>
                <w:color w:val="000000"/>
              </w:rPr>
            </w:pPr>
            <w:r w:rsidRPr="0008632E">
              <w:rPr>
                <w:bCs/>
                <w:color w:val="000000"/>
              </w:rPr>
              <w:t>Иные  межбюджетные трансферты на разработку проектно- сметной документации объектов газификации на изготовление смет и получения достоверности стоимости ПИР в рамках подпрограммы «Устойчивое  развитие сельских территорий Ростовской области на 2014-2017 годы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w:t>
            </w:r>
            <w:r w:rsidRPr="0008632E">
              <w:rPr>
                <w:color w:val="000000"/>
              </w:rPr>
              <w:t xml:space="preserve">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02</w:t>
            </w:r>
          </w:p>
        </w:tc>
        <w:tc>
          <w:tcPr>
            <w:tcW w:w="135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0218613</w:t>
            </w:r>
          </w:p>
        </w:tc>
        <w:tc>
          <w:tcPr>
            <w:tcW w:w="81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250,0</w:t>
            </w:r>
          </w:p>
        </w:tc>
      </w:tr>
      <w:tr w:rsidR="00F35B10"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F35B10" w:rsidRPr="0008632E" w:rsidRDefault="009743B4" w:rsidP="009743B4">
            <w:pPr>
              <w:autoSpaceDE w:val="0"/>
              <w:autoSpaceDN w:val="0"/>
              <w:adjustRightInd w:val="0"/>
              <w:rPr>
                <w:bCs/>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jc w:val="center"/>
              <w:rPr>
                <w:bCs/>
                <w:color w:val="000000"/>
                <w:lang w:val="en-US"/>
              </w:rPr>
            </w:pPr>
            <w:r w:rsidRPr="0008632E">
              <w:rPr>
                <w:bCs/>
                <w:color w:val="000000"/>
                <w:lang w:val="en-US"/>
              </w:rPr>
              <w:t>951</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lang w:val="en-US"/>
              </w:rPr>
            </w:pPr>
            <w:r w:rsidRPr="0008632E">
              <w:rPr>
                <w:color w:val="000000"/>
                <w:lang w:val="en-US"/>
              </w:rPr>
              <w:t>05</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color w:val="000000"/>
                <w:lang w:val="en-US"/>
              </w:rPr>
            </w:pPr>
            <w:r w:rsidRPr="0008632E">
              <w:rPr>
                <w:color w:val="000000"/>
                <w:lang w:val="en-US"/>
              </w:rPr>
              <w:t>02</w:t>
            </w:r>
          </w:p>
        </w:tc>
        <w:tc>
          <w:tcPr>
            <w:tcW w:w="1350" w:type="dxa"/>
            <w:tcBorders>
              <w:top w:val="single" w:sz="2" w:space="0" w:color="000000"/>
              <w:left w:val="single" w:sz="2" w:space="0" w:color="000000"/>
              <w:bottom w:val="single" w:sz="2" w:space="0" w:color="000000"/>
              <w:right w:val="single" w:sz="2" w:space="0" w:color="000000"/>
            </w:tcBorders>
          </w:tcPr>
          <w:p w:rsidR="00F35B10" w:rsidRPr="0008632E" w:rsidRDefault="009743B4" w:rsidP="005275E1">
            <w:pPr>
              <w:autoSpaceDE w:val="0"/>
              <w:autoSpaceDN w:val="0"/>
              <w:adjustRightInd w:val="0"/>
              <w:jc w:val="center"/>
              <w:rPr>
                <w:color w:val="000000"/>
              </w:rPr>
            </w:pPr>
            <w:r w:rsidRPr="0008632E">
              <w:rPr>
                <w:color w:val="000000"/>
              </w:rPr>
              <w:t>9999701</w:t>
            </w:r>
          </w:p>
        </w:tc>
        <w:tc>
          <w:tcPr>
            <w:tcW w:w="810" w:type="dxa"/>
            <w:tcBorders>
              <w:top w:val="single" w:sz="2" w:space="0" w:color="000000"/>
              <w:left w:val="single" w:sz="2" w:space="0" w:color="000000"/>
              <w:bottom w:val="single" w:sz="2" w:space="0" w:color="000000"/>
              <w:right w:val="single" w:sz="2" w:space="0" w:color="000000"/>
            </w:tcBorders>
          </w:tcPr>
          <w:p w:rsidR="00F35B10" w:rsidRPr="0008632E" w:rsidRDefault="009743B4"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F35B10" w:rsidRPr="0008632E" w:rsidRDefault="0050106B" w:rsidP="005275E1">
            <w:pPr>
              <w:autoSpaceDE w:val="0"/>
              <w:autoSpaceDN w:val="0"/>
              <w:adjustRightInd w:val="0"/>
              <w:jc w:val="center"/>
              <w:rPr>
                <w:color w:val="000000"/>
                <w:lang w:val="en-US"/>
              </w:rPr>
            </w:pPr>
            <w:r w:rsidRPr="0008632E">
              <w:rPr>
                <w:color w:val="000000"/>
                <w:lang w:val="en-US"/>
              </w:rPr>
              <w:t>48.0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Мероприятия по ремонту и восстановлению сетей уличного освещения в рамках подпрограммы  « Создание условий для обеспечения качественными коммунальными услугами»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 (</w:t>
            </w:r>
            <w:r w:rsidRPr="0008632E">
              <w:rPr>
                <w:color w:val="000000"/>
              </w:rPr>
              <w:t xml:space="preserve">Иные закупки товаров, работ и услуг для </w:t>
            </w:r>
            <w:r w:rsidRPr="0008632E">
              <w:rPr>
                <w:color w:val="000000"/>
              </w:rPr>
              <w:lastRenderedPageBreak/>
              <w:t>обеспечения  государственных (муниципальных) нужд)</w:t>
            </w:r>
          </w:p>
          <w:p w:rsidR="00C859CD" w:rsidRPr="0008632E" w:rsidRDefault="00C859CD" w:rsidP="005275E1">
            <w:pPr>
              <w:autoSpaceDE w:val="0"/>
              <w:autoSpaceDN w:val="0"/>
              <w:adjustRightInd w:val="0"/>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4D6EED">
            <w:pPr>
              <w:autoSpaceDE w:val="0"/>
              <w:autoSpaceDN w:val="0"/>
              <w:adjustRightInd w:val="0"/>
              <w:jc w:val="center"/>
              <w:rPr>
                <w:color w:val="000000"/>
              </w:rPr>
            </w:pPr>
            <w:r w:rsidRPr="0008632E">
              <w:rPr>
                <w:color w:val="000000"/>
              </w:rPr>
              <w:t xml:space="preserve">02 </w:t>
            </w:r>
            <w:r w:rsidR="004D6EED" w:rsidRPr="0008632E">
              <w:rPr>
                <w:color w:val="000000"/>
                <w:lang w:val="en-US"/>
              </w:rPr>
              <w:t>1</w:t>
            </w:r>
            <w:r w:rsidRPr="0008632E">
              <w:rPr>
                <w:color w:val="000000"/>
              </w:rPr>
              <w:t xml:space="preserve"> 2803</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9743B4" w:rsidP="005275E1">
            <w:pPr>
              <w:autoSpaceDE w:val="0"/>
              <w:autoSpaceDN w:val="0"/>
              <w:adjustRightInd w:val="0"/>
              <w:jc w:val="center"/>
              <w:rPr>
                <w:color w:val="000000"/>
              </w:rPr>
            </w:pPr>
            <w:r w:rsidRPr="0008632E">
              <w:rPr>
                <w:color w:val="000000"/>
              </w:rPr>
              <w:t>50,0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lastRenderedPageBreak/>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08 1 2814</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F41315" w:rsidP="005275E1">
            <w:pPr>
              <w:autoSpaceDE w:val="0"/>
              <w:autoSpaceDN w:val="0"/>
              <w:adjustRightInd w:val="0"/>
              <w:jc w:val="center"/>
              <w:rPr>
                <w:color w:val="000000"/>
              </w:rPr>
            </w:pPr>
            <w:r w:rsidRPr="0008632E">
              <w:rPr>
                <w:color w:val="000000"/>
              </w:rPr>
              <w:t>34,0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rPr>
                <w:bCs/>
              </w:rPr>
            </w:pPr>
            <w:r w:rsidRPr="0008632E">
              <w:rPr>
                <w:bCs/>
                <w:color w:val="000000"/>
              </w:rPr>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11 1 2829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50,0</w:t>
            </w:r>
          </w:p>
        </w:tc>
      </w:tr>
      <w:tr w:rsidR="00C859CD" w:rsidRPr="0008632E" w:rsidTr="005275E1">
        <w:trPr>
          <w:trHeight w:val="4275"/>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11 1 2830</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50,0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 xml:space="preserve">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w:t>
            </w:r>
            <w:r w:rsidRPr="0008632E">
              <w:rPr>
                <w:bCs/>
                <w:color w:val="000000"/>
              </w:rPr>
              <w:lastRenderedPageBreak/>
              <w:t>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11 1 2828</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570,4</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lastRenderedPageBreak/>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11 1 2831</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30,0</w:t>
            </w:r>
          </w:p>
        </w:tc>
      </w:tr>
      <w:tr w:rsidR="00F4704C"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F4704C" w:rsidRPr="0008632E" w:rsidRDefault="00F4704C" w:rsidP="00F4704C">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F4704C" w:rsidRPr="0008632E" w:rsidRDefault="00F4704C" w:rsidP="00F4704C">
            <w:pPr>
              <w:autoSpaceDE w:val="0"/>
              <w:autoSpaceDN w:val="0"/>
              <w:adjustRightInd w:val="0"/>
              <w:rPr>
                <w:color w:val="000000"/>
              </w:rPr>
            </w:pPr>
            <w:r w:rsidRPr="0008632E">
              <w:rPr>
                <w:bCs/>
                <w:color w:val="000000"/>
              </w:rPr>
              <w:t xml:space="preserve"> (</w:t>
            </w:r>
            <w:r w:rsidRPr="0008632E">
              <w:rPr>
                <w:color w:val="000000"/>
              </w:rPr>
              <w:t xml:space="preserve">Иные закупки товаров, работ и услуг для обеспечения  государственных </w:t>
            </w:r>
          </w:p>
          <w:p w:rsidR="00F4704C" w:rsidRPr="0008632E" w:rsidRDefault="00F4704C" w:rsidP="00F4704C">
            <w:pPr>
              <w:autoSpaceDE w:val="0"/>
              <w:autoSpaceDN w:val="0"/>
              <w:adjustRightInd w:val="0"/>
              <w:rPr>
                <w:bCs/>
                <w:color w:val="000000"/>
              </w:rPr>
            </w:pPr>
            <w:r w:rsidRPr="0008632E">
              <w:rPr>
                <w:color w:val="000000"/>
              </w:rPr>
              <w:t>(муниципальных)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9999701</w:t>
            </w:r>
          </w:p>
        </w:tc>
        <w:tc>
          <w:tcPr>
            <w:tcW w:w="81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p>
        </w:tc>
        <w:tc>
          <w:tcPr>
            <w:tcW w:w="171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42,5</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color w:val="000000"/>
              </w:rPr>
            </w:pPr>
            <w:r w:rsidRPr="0008632E">
              <w:rPr>
                <w:bCs/>
                <w:color w:val="000000"/>
              </w:rPr>
              <w:t>Расходы на обеспечение деятельности (оказание услуг) бюджетного учреждения Литвиновского сельского поселения  в рамках подпрограммы «Организация     культурно-досугового обслуживания населения» муниципальной программы Литвиновского сельского поселения «Развитие культуры»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05 1 2859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610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753346" w:rsidP="005275E1">
            <w:pPr>
              <w:autoSpaceDE w:val="0"/>
              <w:autoSpaceDN w:val="0"/>
              <w:adjustRightInd w:val="0"/>
              <w:jc w:val="center"/>
              <w:rPr>
                <w:color w:val="000000"/>
              </w:rPr>
            </w:pPr>
            <w:r w:rsidRPr="0008632E">
              <w:rPr>
                <w:color w:val="000000"/>
              </w:rPr>
              <w:t>2 746,9</w:t>
            </w:r>
          </w:p>
        </w:tc>
      </w:tr>
      <w:tr w:rsidR="00F41315"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rPr>
                <w:bCs/>
                <w:color w:val="000000"/>
              </w:rPr>
            </w:pPr>
            <w:r w:rsidRPr="0008632E">
              <w:rPr>
                <w:bCs/>
                <w:color w:val="000000"/>
              </w:rPr>
              <w:t>Расходы на софинансирование повышения заработной платы работникам муниципальных бюджетных учреждений культуры в рамках подпрограммы«</w:t>
            </w:r>
            <w:r w:rsidRPr="0008632E">
              <w:rPr>
                <w:color w:val="000000"/>
              </w:rPr>
              <w:t>Организация     культурно-досугового обслуживания населения</w:t>
            </w:r>
            <w:r w:rsidRPr="0008632E">
              <w:rPr>
                <w:bCs/>
                <w:color w:val="000000"/>
              </w:rPr>
              <w:t>» муниципальной программы Литвиновского сельского поселения «Развитие культуры»(Субсидии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0517385</w:t>
            </w:r>
          </w:p>
        </w:tc>
        <w:tc>
          <w:tcPr>
            <w:tcW w:w="81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610</w:t>
            </w:r>
          </w:p>
        </w:tc>
        <w:tc>
          <w:tcPr>
            <w:tcW w:w="171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702,7</w:t>
            </w:r>
          </w:p>
        </w:tc>
      </w:tr>
      <w:tr w:rsidR="00753346"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rPr>
                <w:bCs/>
                <w:color w:val="000000"/>
              </w:rPr>
            </w:pPr>
            <w:r w:rsidRPr="0008632E">
              <w:rPr>
                <w:bCs/>
                <w:color w:val="000000"/>
              </w:rPr>
              <w:t xml:space="preserve">Мероприятия  в целях реализации Указа Президента за счет средств Администрации Белокалитвинского района в рамках подпрограммы « организация культурно-досугового обслуживания населения» </w:t>
            </w:r>
            <w:r w:rsidRPr="0008632E">
              <w:rPr>
                <w:bCs/>
                <w:color w:val="000000"/>
              </w:rPr>
              <w:lastRenderedPageBreak/>
              <w:t>муниципальной программы Литвиновского сельского поселения «Развитие культуры»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jc w:val="center"/>
              <w:rPr>
                <w:bCs/>
                <w:color w:val="000000"/>
              </w:rP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0518500</w:t>
            </w:r>
          </w:p>
        </w:tc>
        <w:tc>
          <w:tcPr>
            <w:tcW w:w="810" w:type="dxa"/>
            <w:tcBorders>
              <w:top w:val="single" w:sz="2" w:space="0" w:color="000000"/>
              <w:left w:val="single" w:sz="2" w:space="0" w:color="000000"/>
              <w:bottom w:val="single" w:sz="2" w:space="0" w:color="000000"/>
              <w:right w:val="single" w:sz="2" w:space="0" w:color="000000"/>
            </w:tcBorders>
          </w:tcPr>
          <w:p w:rsidR="00753346" w:rsidRPr="0008632E" w:rsidRDefault="00753346" w:rsidP="005275E1">
            <w:pPr>
              <w:autoSpaceDE w:val="0"/>
              <w:autoSpaceDN w:val="0"/>
              <w:adjustRightInd w:val="0"/>
              <w:jc w:val="center"/>
              <w:rPr>
                <w:color w:val="000000"/>
              </w:rPr>
            </w:pPr>
            <w:r w:rsidRPr="0008632E">
              <w:rPr>
                <w:color w:val="000000"/>
              </w:rPr>
              <w:t>610</w:t>
            </w:r>
          </w:p>
        </w:tc>
        <w:tc>
          <w:tcPr>
            <w:tcW w:w="1710" w:type="dxa"/>
            <w:tcBorders>
              <w:top w:val="single" w:sz="2" w:space="0" w:color="000000"/>
              <w:left w:val="single" w:sz="2" w:space="0" w:color="000000"/>
              <w:bottom w:val="single" w:sz="2" w:space="0" w:color="000000"/>
              <w:right w:val="single" w:sz="2" w:space="0" w:color="000000"/>
            </w:tcBorders>
          </w:tcPr>
          <w:p w:rsidR="00753346" w:rsidRPr="0008632E" w:rsidRDefault="001C13E0" w:rsidP="005275E1">
            <w:pPr>
              <w:autoSpaceDE w:val="0"/>
              <w:autoSpaceDN w:val="0"/>
              <w:adjustRightInd w:val="0"/>
              <w:jc w:val="center"/>
              <w:rPr>
                <w:color w:val="000000"/>
                <w:lang w:val="en-US"/>
              </w:rPr>
            </w:pPr>
            <w:r w:rsidRPr="0008632E">
              <w:rPr>
                <w:color w:val="000000"/>
                <w:lang w:val="en-US"/>
              </w:rPr>
              <w:t>617.0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«Организация библиотечного обслуживания населения» муниципальной программы Литвиновского сельского поселения «Развитие культуры и туризма»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 xml:space="preserve">05 2 8702 </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540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5C11F8" w:rsidP="005275E1">
            <w:pPr>
              <w:autoSpaceDE w:val="0"/>
              <w:autoSpaceDN w:val="0"/>
              <w:adjustRightInd w:val="0"/>
              <w:jc w:val="center"/>
              <w:rPr>
                <w:color w:val="000000"/>
                <w:lang w:val="en-US"/>
              </w:rPr>
            </w:pPr>
            <w:r w:rsidRPr="0008632E">
              <w:rPr>
                <w:color w:val="000000"/>
                <w:lang w:val="en-US"/>
              </w:rPr>
              <w:t>752.2</w:t>
            </w:r>
          </w:p>
        </w:tc>
      </w:tr>
      <w:tr w:rsidR="00F41315"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rPr>
                <w:bCs/>
                <w:color w:val="000000"/>
              </w:rPr>
            </w:pPr>
            <w:r w:rsidRPr="0008632E">
              <w:rPr>
                <w:bCs/>
                <w:color w:val="000000"/>
              </w:rPr>
              <w:t>Расходы на софинансирование повышения заработной платы работникам муниципальных бюджетных учреждений культуры в рамках подпрограммы«</w:t>
            </w:r>
            <w:r w:rsidRPr="0008632E">
              <w:rPr>
                <w:color w:val="000000"/>
              </w:rPr>
              <w:t>Организация     библиотечного обслуживания населения</w:t>
            </w:r>
            <w:r w:rsidRPr="0008632E">
              <w:rPr>
                <w:bCs/>
                <w:color w:val="000000"/>
              </w:rPr>
              <w:t>» муниципальной программы Литвиновского сельского поселения «Развитие культуры»(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0527385</w:t>
            </w:r>
          </w:p>
        </w:tc>
        <w:tc>
          <w:tcPr>
            <w:tcW w:w="810" w:type="dxa"/>
            <w:tcBorders>
              <w:top w:val="single" w:sz="2" w:space="0" w:color="000000"/>
              <w:left w:val="single" w:sz="2" w:space="0" w:color="000000"/>
              <w:bottom w:val="single" w:sz="2" w:space="0" w:color="000000"/>
              <w:right w:val="single" w:sz="2" w:space="0" w:color="000000"/>
            </w:tcBorders>
          </w:tcPr>
          <w:p w:rsidR="00F41315" w:rsidRPr="0008632E" w:rsidRDefault="00796407" w:rsidP="005275E1">
            <w:pPr>
              <w:autoSpaceDE w:val="0"/>
              <w:autoSpaceDN w:val="0"/>
              <w:adjustRightInd w:val="0"/>
              <w:jc w:val="center"/>
              <w:rPr>
                <w:color w:val="000000"/>
              </w:rPr>
            </w:pPr>
            <w:r w:rsidRPr="0008632E">
              <w:rPr>
                <w:color w:val="000000"/>
              </w:rPr>
              <w:t>540</w:t>
            </w:r>
          </w:p>
        </w:tc>
        <w:tc>
          <w:tcPr>
            <w:tcW w:w="1710" w:type="dxa"/>
            <w:tcBorders>
              <w:top w:val="single" w:sz="2" w:space="0" w:color="000000"/>
              <w:left w:val="single" w:sz="2" w:space="0" w:color="000000"/>
              <w:bottom w:val="single" w:sz="2" w:space="0" w:color="000000"/>
              <w:right w:val="single" w:sz="2" w:space="0" w:color="000000"/>
            </w:tcBorders>
          </w:tcPr>
          <w:p w:rsidR="00F41315" w:rsidRPr="0008632E" w:rsidRDefault="00F41315" w:rsidP="005275E1">
            <w:pPr>
              <w:autoSpaceDE w:val="0"/>
              <w:autoSpaceDN w:val="0"/>
              <w:adjustRightInd w:val="0"/>
              <w:jc w:val="center"/>
              <w:rPr>
                <w:color w:val="000000"/>
              </w:rPr>
            </w:pPr>
            <w:r w:rsidRPr="0008632E">
              <w:rPr>
                <w:color w:val="000000"/>
              </w:rPr>
              <w:t>133,6</w:t>
            </w:r>
          </w:p>
        </w:tc>
      </w:tr>
      <w:tr w:rsidR="00506980"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rPr>
                <w:bCs/>
                <w:color w:val="000000"/>
              </w:rPr>
            </w:pPr>
            <w:r w:rsidRPr="0008632E">
              <w:t>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w:t>
            </w:r>
            <w:r w:rsidRPr="0008632E">
              <w:rPr>
                <w:color w:val="000000"/>
              </w:rPr>
              <w:t xml:space="preserve"> в рамках подпрограммы « Организация библиотечного обслуживания населения» муниципальной программы Литвиновского сельского поселения «Развитие культуры »</w:t>
            </w:r>
          </w:p>
        </w:tc>
        <w:tc>
          <w:tcPr>
            <w:tcW w:w="87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jc w:val="center"/>
              <w:rPr>
                <w:bCs/>
                <w:color w:val="000000"/>
                <w:lang w:val="en-US"/>
              </w:rPr>
            </w:pPr>
            <w:r w:rsidRPr="0008632E">
              <w:rPr>
                <w:bCs/>
                <w:color w:val="000000"/>
                <w:lang w:val="en-US"/>
              </w:rPr>
              <w:t>951</w:t>
            </w:r>
          </w:p>
        </w:tc>
        <w:tc>
          <w:tcPr>
            <w:tcW w:w="87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lang w:val="en-US"/>
              </w:rPr>
            </w:pPr>
            <w:r w:rsidRPr="0008632E">
              <w:rPr>
                <w:color w:val="000000"/>
                <w:lang w:val="en-US"/>
              </w:rPr>
              <w:t>08</w:t>
            </w:r>
          </w:p>
        </w:tc>
        <w:tc>
          <w:tcPr>
            <w:tcW w:w="87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lang w:val="en-US"/>
              </w:rPr>
            </w:pPr>
            <w:r w:rsidRPr="0008632E">
              <w:rPr>
                <w:color w:val="000000"/>
                <w:lang w:val="en-US"/>
              </w:rPr>
              <w:t>01</w:t>
            </w:r>
          </w:p>
        </w:tc>
        <w:tc>
          <w:tcPr>
            <w:tcW w:w="135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lang w:val="en-US"/>
              </w:rPr>
            </w:pPr>
            <w:r w:rsidRPr="0008632E">
              <w:rPr>
                <w:color w:val="000000"/>
                <w:lang w:val="en-US"/>
              </w:rPr>
              <w:t>0828504</w:t>
            </w:r>
          </w:p>
        </w:tc>
        <w:tc>
          <w:tcPr>
            <w:tcW w:w="81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color w:val="000000"/>
              </w:rPr>
            </w:pPr>
          </w:p>
        </w:tc>
        <w:tc>
          <w:tcPr>
            <w:tcW w:w="1710" w:type="dxa"/>
            <w:tcBorders>
              <w:top w:val="single" w:sz="2" w:space="0" w:color="000000"/>
              <w:left w:val="single" w:sz="2" w:space="0" w:color="000000"/>
              <w:bottom w:val="single" w:sz="2" w:space="0" w:color="000000"/>
              <w:right w:val="single" w:sz="2" w:space="0" w:color="000000"/>
            </w:tcBorders>
          </w:tcPr>
          <w:p w:rsidR="00506980" w:rsidRPr="0008632E" w:rsidRDefault="00F41315" w:rsidP="005275E1">
            <w:pPr>
              <w:autoSpaceDE w:val="0"/>
              <w:autoSpaceDN w:val="0"/>
              <w:adjustRightInd w:val="0"/>
              <w:jc w:val="center"/>
              <w:rPr>
                <w:color w:val="000000"/>
              </w:rPr>
            </w:pPr>
            <w:r w:rsidRPr="0008632E">
              <w:rPr>
                <w:color w:val="000000"/>
              </w:rPr>
              <w:t>88,1</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 xml:space="preserve">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r w:rsidRPr="0008632E">
              <w:rPr>
                <w:bCs/>
                <w:color w:val="000000"/>
              </w:rPr>
              <w:lastRenderedPageBreak/>
              <w:t>«Энергоэффективность и развитие энергетики»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rPr>
                <w:bCs/>
                <w:color w:val="000000"/>
              </w:rP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08 1 2859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610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25,0</w:t>
            </w:r>
          </w:p>
        </w:tc>
      </w:tr>
      <w:tr w:rsidR="00F4704C"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F4704C" w:rsidRPr="0008632E" w:rsidRDefault="00F4704C" w:rsidP="00F4704C">
            <w:pPr>
              <w:autoSpaceDE w:val="0"/>
              <w:autoSpaceDN w:val="0"/>
              <w:adjustRightInd w:val="0"/>
              <w:rPr>
                <w:bCs/>
                <w:color w:val="000000"/>
              </w:rPr>
            </w:pPr>
            <w:r w:rsidRPr="0008632E">
              <w:rPr>
                <w:bCs/>
                <w:color w:val="000000"/>
              </w:rPr>
              <w:lastRenderedPageBreak/>
              <w:t>Резервный фонд Администрации Белокалитвинского района (резервные средства)</w:t>
            </w:r>
          </w:p>
          <w:p w:rsidR="00F4704C" w:rsidRPr="0008632E" w:rsidRDefault="00F4704C" w:rsidP="00F4704C">
            <w:pPr>
              <w:autoSpaceDE w:val="0"/>
              <w:autoSpaceDN w:val="0"/>
              <w:adjustRightInd w:val="0"/>
              <w:rPr>
                <w:bCs/>
                <w:color w:val="000000"/>
              </w:rPr>
            </w:pPr>
            <w:r w:rsidRPr="0008632E">
              <w:rPr>
                <w:bCs/>
                <w:color w:val="000000"/>
              </w:rPr>
              <w:t xml:space="preserve">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9999701</w:t>
            </w:r>
          </w:p>
        </w:tc>
        <w:tc>
          <w:tcPr>
            <w:tcW w:w="810" w:type="dxa"/>
            <w:tcBorders>
              <w:top w:val="single" w:sz="2" w:space="0" w:color="000000"/>
              <w:left w:val="single" w:sz="2" w:space="0" w:color="000000"/>
              <w:bottom w:val="single" w:sz="2" w:space="0" w:color="000000"/>
              <w:right w:val="single" w:sz="2" w:space="0" w:color="000000"/>
            </w:tcBorders>
          </w:tcPr>
          <w:p w:rsidR="00F4704C" w:rsidRPr="0008632E" w:rsidRDefault="00F4704C" w:rsidP="005275E1">
            <w:pPr>
              <w:autoSpaceDE w:val="0"/>
              <w:autoSpaceDN w:val="0"/>
              <w:adjustRightInd w:val="0"/>
              <w:jc w:val="center"/>
              <w:rPr>
                <w:color w:val="000000"/>
              </w:rPr>
            </w:pPr>
            <w:r w:rsidRPr="0008632E">
              <w:rPr>
                <w:color w:val="000000"/>
              </w:rPr>
              <w:t>610</w:t>
            </w:r>
          </w:p>
        </w:tc>
        <w:tc>
          <w:tcPr>
            <w:tcW w:w="1710" w:type="dxa"/>
            <w:tcBorders>
              <w:top w:val="single" w:sz="2" w:space="0" w:color="000000"/>
              <w:left w:val="single" w:sz="2" w:space="0" w:color="000000"/>
              <w:bottom w:val="single" w:sz="2" w:space="0" w:color="000000"/>
              <w:right w:val="single" w:sz="2" w:space="0" w:color="000000"/>
            </w:tcBorders>
          </w:tcPr>
          <w:p w:rsidR="00F4704C" w:rsidRPr="0008632E" w:rsidRDefault="00F4704C" w:rsidP="00120E12">
            <w:pPr>
              <w:autoSpaceDE w:val="0"/>
              <w:autoSpaceDN w:val="0"/>
              <w:adjustRightInd w:val="0"/>
              <w:jc w:val="center"/>
              <w:rPr>
                <w:color w:val="000000"/>
                <w:lang w:val="en-US"/>
              </w:rPr>
            </w:pPr>
            <w:r w:rsidRPr="0008632E">
              <w:rPr>
                <w:color w:val="000000"/>
              </w:rPr>
              <w:t>32,</w:t>
            </w:r>
            <w:r w:rsidR="00120E12" w:rsidRPr="0008632E">
              <w:rPr>
                <w:color w:val="000000"/>
                <w:lang w:val="en-US"/>
              </w:rPr>
              <w:t>3</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граждан"(Публичные нормативные социальные выплаты гражданам)</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pPr>
            <w:r w:rsidRPr="0008632E">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01 1 2801</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color w:val="000000"/>
              </w:rPr>
            </w:pPr>
            <w:r w:rsidRPr="0008632E">
              <w:rPr>
                <w:color w:val="000000"/>
              </w:rPr>
              <w:t>45,0</w:t>
            </w:r>
          </w:p>
        </w:tc>
      </w:tr>
      <w:tr w:rsidR="00C859CD" w:rsidRPr="0008632E"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rPr>
                <w:bCs/>
                <w:color w:val="000000"/>
              </w:rPr>
            </w:pPr>
            <w:r w:rsidRPr="0008632E">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bCs/>
                <w:color w:val="000000"/>
              </w:rPr>
            </w:pPr>
            <w:r w:rsidRPr="0008632E">
              <w:rPr>
                <w:bCs/>
                <w:color w:val="000000"/>
              </w:rPr>
              <w:t>11</w:t>
            </w:r>
          </w:p>
        </w:tc>
        <w:tc>
          <w:tcPr>
            <w:tcW w:w="87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bCs/>
                <w:color w:val="000000"/>
              </w:rPr>
            </w:pPr>
            <w:r w:rsidRPr="0008632E">
              <w:rPr>
                <w:bCs/>
                <w:color w:val="000000"/>
              </w:rPr>
              <w:t>02</w:t>
            </w:r>
          </w:p>
        </w:tc>
        <w:tc>
          <w:tcPr>
            <w:tcW w:w="135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bCs/>
                <w:color w:val="000000"/>
              </w:rPr>
            </w:pPr>
            <w:r w:rsidRPr="0008632E">
              <w:rPr>
                <w:bCs/>
                <w:color w:val="000000"/>
              </w:rPr>
              <w:t>06 1 2809</w:t>
            </w:r>
          </w:p>
        </w:tc>
        <w:tc>
          <w:tcPr>
            <w:tcW w:w="8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bCs/>
                <w:color w:val="000000"/>
              </w:rPr>
            </w:pPr>
            <w:r w:rsidRPr="0008632E">
              <w:rPr>
                <w:bCs/>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08632E" w:rsidRDefault="00C859CD" w:rsidP="005275E1">
            <w:pPr>
              <w:autoSpaceDE w:val="0"/>
              <w:autoSpaceDN w:val="0"/>
              <w:adjustRightInd w:val="0"/>
              <w:jc w:val="center"/>
              <w:rPr>
                <w:bCs/>
                <w:color w:val="000000"/>
                <w:lang w:val="en-US"/>
              </w:rPr>
            </w:pPr>
            <w:r w:rsidRPr="0008632E">
              <w:rPr>
                <w:bCs/>
                <w:color w:val="000000"/>
              </w:rPr>
              <w:t>17,</w:t>
            </w:r>
            <w:r w:rsidRPr="0008632E">
              <w:rPr>
                <w:bCs/>
                <w:color w:val="000000"/>
                <w:lang w:val="en-US"/>
              </w:rPr>
              <w:t>7</w:t>
            </w:r>
          </w:p>
        </w:tc>
      </w:tr>
    </w:tbl>
    <w:p w:rsidR="00C859CD" w:rsidRPr="0008632E" w:rsidRDefault="00C859CD" w:rsidP="00C859CD">
      <w:pPr>
        <w:ind w:firstLine="708"/>
      </w:pPr>
    </w:p>
    <w:p w:rsidR="00FD2AEA" w:rsidRPr="0008632E" w:rsidRDefault="000D76CF" w:rsidP="00FD2AEA">
      <w:pPr>
        <w:tabs>
          <w:tab w:val="left" w:pos="990"/>
        </w:tabs>
        <w:autoSpaceDE w:val="0"/>
        <w:autoSpaceDN w:val="0"/>
        <w:adjustRightInd w:val="0"/>
        <w:jc w:val="center"/>
        <w:rPr>
          <w:b/>
        </w:rPr>
      </w:pPr>
      <w:r w:rsidRPr="0008632E">
        <w:t>6</w:t>
      </w:r>
      <w:r w:rsidR="00FD2AEA" w:rsidRPr="0008632E">
        <w:t xml:space="preserve"> . Приложение 12 «</w:t>
      </w:r>
      <w:r w:rsidR="00FD2AEA" w:rsidRPr="0008632E">
        <w:rPr>
          <w:b/>
        </w:rPr>
        <w:t>Распределение бюджетных ассигнований</w:t>
      </w:r>
    </w:p>
    <w:p w:rsidR="00FD2AEA" w:rsidRPr="0008632E" w:rsidRDefault="00FD2AEA" w:rsidP="00FD2AEA">
      <w:pPr>
        <w:tabs>
          <w:tab w:val="left" w:pos="990"/>
        </w:tabs>
        <w:autoSpaceDE w:val="0"/>
        <w:autoSpaceDN w:val="0"/>
        <w:adjustRightInd w:val="0"/>
        <w:jc w:val="center"/>
        <w:rPr>
          <w:b/>
        </w:rPr>
      </w:pPr>
      <w:r w:rsidRPr="0008632E">
        <w:rPr>
          <w:b/>
        </w:rPr>
        <w:t>по   целевым статьям (муниципальным программам Литвиновского сельского</w:t>
      </w:r>
    </w:p>
    <w:p w:rsidR="00FD2AEA" w:rsidRPr="0008632E" w:rsidRDefault="00FD2AEA" w:rsidP="00FD2AEA">
      <w:pPr>
        <w:tabs>
          <w:tab w:val="left" w:pos="990"/>
        </w:tabs>
        <w:autoSpaceDE w:val="0"/>
        <w:autoSpaceDN w:val="0"/>
        <w:adjustRightInd w:val="0"/>
        <w:jc w:val="center"/>
        <w:rPr>
          <w:b/>
        </w:rPr>
      </w:pPr>
      <w:r w:rsidRPr="0008632E">
        <w:rPr>
          <w:b/>
        </w:rPr>
        <w:t>поселения  и непрограммным направлениям деятельности), группам и</w:t>
      </w:r>
    </w:p>
    <w:p w:rsidR="00FD2AEA" w:rsidRPr="0008632E" w:rsidRDefault="00FD2AEA" w:rsidP="00FD2AEA">
      <w:pPr>
        <w:tabs>
          <w:tab w:val="left" w:pos="990"/>
        </w:tabs>
        <w:autoSpaceDE w:val="0"/>
        <w:autoSpaceDN w:val="0"/>
        <w:adjustRightInd w:val="0"/>
        <w:jc w:val="center"/>
        <w:rPr>
          <w:b/>
        </w:rPr>
      </w:pPr>
      <w:r w:rsidRPr="0008632E">
        <w:rPr>
          <w:b/>
        </w:rPr>
        <w:t>подгруппам  видов расходов, разделам, подразделам классификации расходов</w:t>
      </w:r>
    </w:p>
    <w:p w:rsidR="00FD2AEA" w:rsidRPr="0008632E" w:rsidRDefault="00FD2AEA" w:rsidP="00FD2AEA">
      <w:pPr>
        <w:rPr>
          <w:b/>
        </w:rPr>
      </w:pPr>
      <w:r w:rsidRPr="0008632E">
        <w:rPr>
          <w:b/>
        </w:rPr>
        <w:t>бюджетов</w:t>
      </w:r>
      <w:r w:rsidR="00816DFD" w:rsidRPr="0008632E">
        <w:rPr>
          <w:b/>
        </w:rPr>
        <w:t>» изложить в новой редакции:</w:t>
      </w:r>
    </w:p>
    <w:p w:rsidR="00FD2AEA" w:rsidRPr="0008632E" w:rsidRDefault="00FD2AEA" w:rsidP="00FD2AEA"/>
    <w:p w:rsidR="00FD2AEA" w:rsidRPr="0008632E" w:rsidRDefault="00FD2AEA" w:rsidP="00FD2AEA"/>
    <w:p w:rsidR="00FD2AEA" w:rsidRPr="0008632E" w:rsidRDefault="00FD2AEA" w:rsidP="00FD2AEA">
      <w:pPr>
        <w:jc w:val="right"/>
        <w:rPr>
          <w:bCs/>
          <w:color w:val="000000"/>
        </w:rPr>
      </w:pPr>
      <w:r w:rsidRPr="0008632E">
        <w:rPr>
          <w:bCs/>
          <w:color w:val="000000"/>
        </w:rPr>
        <w:t>Приложение 12</w:t>
      </w:r>
    </w:p>
    <w:p w:rsidR="00FD2AEA" w:rsidRPr="0008632E" w:rsidRDefault="00FD2AEA" w:rsidP="00FD2AEA">
      <w:pPr>
        <w:jc w:val="right"/>
        <w:rPr>
          <w:bCs/>
          <w:color w:val="000000"/>
        </w:rPr>
      </w:pPr>
      <w:r w:rsidRPr="0008632E">
        <w:rPr>
          <w:bCs/>
          <w:color w:val="000000"/>
        </w:rPr>
        <w:t xml:space="preserve"> к решению Собрания депутатов Литвиновского сельского </w:t>
      </w:r>
    </w:p>
    <w:p w:rsidR="00FD2AEA" w:rsidRPr="0008632E" w:rsidRDefault="00FD2AEA" w:rsidP="00FD2AEA">
      <w:pPr>
        <w:jc w:val="right"/>
        <w:rPr>
          <w:bCs/>
          <w:color w:val="000000"/>
        </w:rPr>
      </w:pPr>
      <w:r w:rsidRPr="0008632E">
        <w:rPr>
          <w:bCs/>
          <w:color w:val="000000"/>
        </w:rPr>
        <w:t xml:space="preserve">поселения от 22 ноября  2013 года № </w:t>
      </w:r>
      <w:r w:rsidR="00377F6B" w:rsidRPr="0008632E">
        <w:rPr>
          <w:bCs/>
          <w:color w:val="000000"/>
        </w:rPr>
        <w:t>37</w:t>
      </w:r>
    </w:p>
    <w:p w:rsidR="00FD2AEA" w:rsidRPr="0008632E" w:rsidRDefault="00FD2AEA" w:rsidP="00FD2AEA">
      <w:pPr>
        <w:jc w:val="right"/>
        <w:rPr>
          <w:bCs/>
          <w:color w:val="000000"/>
        </w:rPr>
      </w:pPr>
      <w:r w:rsidRPr="0008632E">
        <w:rPr>
          <w:bCs/>
          <w:color w:val="000000"/>
        </w:rPr>
        <w:t xml:space="preserve"> «О бюджете Литвиновского сельского</w:t>
      </w:r>
    </w:p>
    <w:p w:rsidR="00FD2AEA" w:rsidRPr="0008632E" w:rsidRDefault="00FD2AEA" w:rsidP="00FD2AEA">
      <w:pPr>
        <w:tabs>
          <w:tab w:val="left" w:pos="990"/>
        </w:tabs>
        <w:autoSpaceDE w:val="0"/>
        <w:autoSpaceDN w:val="0"/>
        <w:adjustRightInd w:val="0"/>
        <w:jc w:val="right"/>
        <w:rPr>
          <w:bCs/>
          <w:color w:val="000000"/>
        </w:rPr>
      </w:pPr>
      <w:r w:rsidRPr="0008632E">
        <w:rPr>
          <w:bCs/>
          <w:color w:val="000000"/>
        </w:rPr>
        <w:t xml:space="preserve"> поселения Белокалитвинского района </w:t>
      </w:r>
    </w:p>
    <w:p w:rsidR="00FD2AEA" w:rsidRPr="0008632E" w:rsidRDefault="00FD2AEA" w:rsidP="00FD2AEA">
      <w:pPr>
        <w:tabs>
          <w:tab w:val="left" w:pos="990"/>
        </w:tabs>
        <w:autoSpaceDE w:val="0"/>
        <w:autoSpaceDN w:val="0"/>
        <w:adjustRightInd w:val="0"/>
        <w:jc w:val="right"/>
        <w:rPr>
          <w:bCs/>
          <w:color w:val="000000"/>
        </w:rPr>
      </w:pPr>
      <w:r w:rsidRPr="0008632E">
        <w:rPr>
          <w:bCs/>
          <w:color w:val="000000"/>
        </w:rPr>
        <w:t xml:space="preserve"> на 2014 год и на плановый период 2015 и 2016 годов»</w:t>
      </w:r>
    </w:p>
    <w:p w:rsidR="00FD2AEA" w:rsidRPr="0008632E" w:rsidRDefault="00FD2AEA" w:rsidP="00FD2AEA">
      <w:pPr>
        <w:tabs>
          <w:tab w:val="left" w:pos="990"/>
        </w:tabs>
        <w:autoSpaceDE w:val="0"/>
        <w:autoSpaceDN w:val="0"/>
        <w:adjustRightInd w:val="0"/>
        <w:jc w:val="right"/>
        <w:rPr>
          <w:bCs/>
          <w:color w:val="000000"/>
        </w:rPr>
      </w:pPr>
    </w:p>
    <w:p w:rsidR="00FD2AEA" w:rsidRPr="0008632E" w:rsidRDefault="00FD2AEA" w:rsidP="00FD2AEA">
      <w:pPr>
        <w:tabs>
          <w:tab w:val="left" w:pos="990"/>
        </w:tabs>
        <w:autoSpaceDE w:val="0"/>
        <w:autoSpaceDN w:val="0"/>
        <w:adjustRightInd w:val="0"/>
        <w:jc w:val="right"/>
        <w:rPr>
          <w:bCs/>
          <w:color w:val="000000"/>
        </w:rPr>
      </w:pPr>
    </w:p>
    <w:p w:rsidR="00FD2AEA" w:rsidRPr="0008632E" w:rsidRDefault="00FD2AEA" w:rsidP="00FD2AEA">
      <w:pPr>
        <w:tabs>
          <w:tab w:val="left" w:pos="990"/>
        </w:tabs>
        <w:autoSpaceDE w:val="0"/>
        <w:autoSpaceDN w:val="0"/>
        <w:adjustRightInd w:val="0"/>
        <w:jc w:val="right"/>
        <w:rPr>
          <w:bCs/>
          <w:color w:val="000000"/>
        </w:rPr>
      </w:pPr>
    </w:p>
    <w:p w:rsidR="00FD2AEA" w:rsidRPr="0008632E" w:rsidRDefault="00FD2AEA" w:rsidP="00FD2AEA">
      <w:pPr>
        <w:tabs>
          <w:tab w:val="left" w:pos="990"/>
        </w:tabs>
        <w:autoSpaceDE w:val="0"/>
        <w:autoSpaceDN w:val="0"/>
        <w:adjustRightInd w:val="0"/>
        <w:ind w:right="-339"/>
        <w:jc w:val="right"/>
      </w:pPr>
    </w:p>
    <w:p w:rsidR="00FD2AEA" w:rsidRPr="0008632E" w:rsidRDefault="00FD2AEA" w:rsidP="00FD2AEA">
      <w:pPr>
        <w:tabs>
          <w:tab w:val="left" w:pos="990"/>
        </w:tabs>
        <w:autoSpaceDE w:val="0"/>
        <w:autoSpaceDN w:val="0"/>
        <w:adjustRightInd w:val="0"/>
        <w:jc w:val="center"/>
        <w:rPr>
          <w:b/>
        </w:rPr>
      </w:pPr>
      <w:r w:rsidRPr="0008632E">
        <w:rPr>
          <w:b/>
        </w:rPr>
        <w:t xml:space="preserve">Распределение бюджетных ассигнований   </w:t>
      </w:r>
    </w:p>
    <w:p w:rsidR="00FD2AEA" w:rsidRPr="0008632E" w:rsidRDefault="00FD2AEA" w:rsidP="00FD2AEA">
      <w:pPr>
        <w:tabs>
          <w:tab w:val="left" w:pos="990"/>
        </w:tabs>
        <w:autoSpaceDE w:val="0"/>
        <w:autoSpaceDN w:val="0"/>
        <w:adjustRightInd w:val="0"/>
        <w:jc w:val="center"/>
        <w:rPr>
          <w:b/>
        </w:rPr>
      </w:pPr>
      <w:r w:rsidRPr="0008632E">
        <w:rPr>
          <w:b/>
        </w:rPr>
        <w:t>по   целевым статьям (муниципальным программам Литвиновского сельского поселения  и непрограммным направлениям деятельности), группам и подгруппам  видов расходов, разделам, подразделам</w:t>
      </w:r>
    </w:p>
    <w:p w:rsidR="00FD2AEA" w:rsidRPr="0008632E" w:rsidRDefault="00FD2AEA" w:rsidP="00FD2AEA">
      <w:pPr>
        <w:tabs>
          <w:tab w:val="left" w:pos="990"/>
        </w:tabs>
        <w:autoSpaceDE w:val="0"/>
        <w:autoSpaceDN w:val="0"/>
        <w:adjustRightInd w:val="0"/>
        <w:jc w:val="center"/>
        <w:rPr>
          <w:b/>
          <w:highlight w:val="yellow"/>
        </w:rPr>
      </w:pPr>
      <w:r w:rsidRPr="0008632E">
        <w:rPr>
          <w:b/>
        </w:rPr>
        <w:t xml:space="preserve">классификации расходов бюджетов  на 2014 год    </w:t>
      </w:r>
    </w:p>
    <w:p w:rsidR="00FD2AEA" w:rsidRPr="0008632E" w:rsidRDefault="00FD2AEA" w:rsidP="00FD2AEA">
      <w:pPr>
        <w:tabs>
          <w:tab w:val="left" w:pos="990"/>
        </w:tabs>
        <w:autoSpaceDE w:val="0"/>
        <w:autoSpaceDN w:val="0"/>
        <w:adjustRightInd w:val="0"/>
        <w:jc w:val="right"/>
      </w:pPr>
      <w:r w:rsidRPr="0008632E">
        <w:t xml:space="preserve"> (тыс.рублей)</w:t>
      </w:r>
    </w:p>
    <w:tbl>
      <w:tblPr>
        <w:tblW w:w="10650" w:type="dxa"/>
        <w:tblInd w:w="-150" w:type="dxa"/>
        <w:tblLayout w:type="fixed"/>
        <w:tblCellMar>
          <w:left w:w="30" w:type="dxa"/>
          <w:right w:w="30" w:type="dxa"/>
        </w:tblCellMar>
        <w:tblLook w:val="0000"/>
      </w:tblPr>
      <w:tblGrid>
        <w:gridCol w:w="4890"/>
        <w:gridCol w:w="1410"/>
        <w:gridCol w:w="870"/>
        <w:gridCol w:w="750"/>
        <w:gridCol w:w="720"/>
        <w:gridCol w:w="2010"/>
      </w:tblGrid>
      <w:tr w:rsidR="00FD2AEA" w:rsidRPr="0008632E"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lastRenderedPageBreak/>
              <w:t>Наименование</w:t>
            </w:r>
          </w:p>
        </w:tc>
        <w:tc>
          <w:tcPr>
            <w:tcW w:w="141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ЦСР</w:t>
            </w:r>
          </w:p>
        </w:tc>
        <w:tc>
          <w:tcPr>
            <w:tcW w:w="87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ВР</w:t>
            </w:r>
          </w:p>
        </w:tc>
        <w:tc>
          <w:tcPr>
            <w:tcW w:w="75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Рз</w:t>
            </w:r>
          </w:p>
        </w:tc>
        <w:tc>
          <w:tcPr>
            <w:tcW w:w="72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ПР</w:t>
            </w:r>
          </w:p>
        </w:tc>
        <w:tc>
          <w:tcPr>
            <w:tcW w:w="201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Сумма</w:t>
            </w:r>
          </w:p>
        </w:tc>
      </w:tr>
      <w:tr w:rsidR="00FD2AEA" w:rsidRPr="0008632E"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1</w:t>
            </w:r>
          </w:p>
        </w:tc>
        <w:tc>
          <w:tcPr>
            <w:tcW w:w="141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2</w:t>
            </w:r>
          </w:p>
        </w:tc>
        <w:tc>
          <w:tcPr>
            <w:tcW w:w="87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3</w:t>
            </w:r>
          </w:p>
        </w:tc>
        <w:tc>
          <w:tcPr>
            <w:tcW w:w="75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4</w:t>
            </w:r>
          </w:p>
        </w:tc>
        <w:tc>
          <w:tcPr>
            <w:tcW w:w="72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5</w:t>
            </w:r>
          </w:p>
        </w:tc>
        <w:tc>
          <w:tcPr>
            <w:tcW w:w="2010" w:type="dxa"/>
            <w:tcBorders>
              <w:top w:val="single" w:sz="6" w:space="0" w:color="auto"/>
              <w:left w:val="single" w:sz="6" w:space="0" w:color="auto"/>
              <w:bottom w:val="single" w:sz="6" w:space="0" w:color="auto"/>
              <w:right w:val="single" w:sz="6" w:space="0" w:color="auto"/>
            </w:tcBorders>
          </w:tcPr>
          <w:p w:rsidR="00FD2AEA" w:rsidRPr="0008632E" w:rsidRDefault="00FD2AEA" w:rsidP="005275E1">
            <w:pPr>
              <w:autoSpaceDE w:val="0"/>
              <w:autoSpaceDN w:val="0"/>
              <w:adjustRightInd w:val="0"/>
              <w:jc w:val="center"/>
              <w:rPr>
                <w:b/>
                <w:bCs/>
                <w:color w:val="000000"/>
              </w:rPr>
            </w:pPr>
            <w:r w:rsidRPr="0008632E">
              <w:rPr>
                <w:b/>
                <w:bCs/>
                <w:color w:val="000000"/>
              </w:rPr>
              <w:t>6</w:t>
            </w:r>
          </w:p>
        </w:tc>
      </w:tr>
      <w:tr w:rsidR="00FD2A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rPr>
                <w:bCs/>
                <w:color w:val="000000"/>
              </w:rPr>
            </w:pPr>
            <w:r w:rsidRPr="0008632E">
              <w:rPr>
                <w:bCs/>
                <w:color w:val="000000"/>
              </w:rPr>
              <w:t>ВСЕГО</w:t>
            </w:r>
          </w:p>
        </w:tc>
        <w:tc>
          <w:tcPr>
            <w:tcW w:w="14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FD2AEA" w:rsidRPr="0008632E" w:rsidRDefault="00796407" w:rsidP="001C13E0">
            <w:pPr>
              <w:autoSpaceDE w:val="0"/>
              <w:autoSpaceDN w:val="0"/>
              <w:adjustRightInd w:val="0"/>
              <w:jc w:val="center"/>
              <w:rPr>
                <w:bCs/>
                <w:color w:val="000000"/>
                <w:lang w:val="en-US"/>
              </w:rPr>
            </w:pPr>
            <w:r w:rsidRPr="0008632E">
              <w:rPr>
                <w:bCs/>
                <w:color w:val="000000"/>
              </w:rPr>
              <w:t>11</w:t>
            </w:r>
            <w:r w:rsidR="001C13E0" w:rsidRPr="0008632E">
              <w:rPr>
                <w:bCs/>
                <w:color w:val="000000"/>
              </w:rPr>
              <w:t> </w:t>
            </w:r>
            <w:r w:rsidR="001C13E0" w:rsidRPr="0008632E">
              <w:rPr>
                <w:bCs/>
                <w:color w:val="000000"/>
                <w:lang w:val="en-US"/>
              </w:rPr>
              <w:t>661.4</w:t>
            </w:r>
          </w:p>
        </w:tc>
      </w:tr>
      <w:tr w:rsidR="00FD2A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rPr>
                <w:bCs/>
                <w:color w:val="000000"/>
              </w:rPr>
            </w:pPr>
            <w:r w:rsidRPr="0008632E">
              <w:t>Муниципальная программа Литвиновского сельского поселения "Социальная поддержка граждан"</w:t>
            </w:r>
          </w:p>
        </w:tc>
        <w:tc>
          <w:tcPr>
            <w:tcW w:w="14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lang w:val="en-US"/>
              </w:rPr>
            </w:pPr>
            <w:r w:rsidRPr="0008632E">
              <w:rPr>
                <w:bCs/>
                <w:color w:val="000000"/>
                <w:lang w:val="en-US"/>
              </w:rPr>
              <w:t>01 0 0000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45,0</w:t>
            </w:r>
          </w:p>
        </w:tc>
      </w:tr>
      <w:tr w:rsidR="00FD2A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rPr>
                <w:bCs/>
                <w:color w:val="000000"/>
              </w:rPr>
            </w:pPr>
            <w:r w:rsidRPr="0008632E">
              <w:rPr>
                <w:color w:val="000000"/>
              </w:rPr>
              <w:t>Подпрограмма  "Выплата муниципальной пенсии за выслугу лет лицам, замещавшим муниципальные должности и должности муниципальной службы в поселении"</w:t>
            </w:r>
          </w:p>
        </w:tc>
        <w:tc>
          <w:tcPr>
            <w:tcW w:w="14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01 1 0000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45,0</w:t>
            </w:r>
          </w:p>
        </w:tc>
      </w:tr>
      <w:tr w:rsidR="00FD2A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rPr>
                <w:bCs/>
                <w:color w:val="000000"/>
              </w:rPr>
            </w:pPr>
            <w:r w:rsidRPr="0008632E">
              <w:rPr>
                <w:color w:val="000000"/>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
        </w:tc>
        <w:tc>
          <w:tcPr>
            <w:tcW w:w="14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01 1 2801</w:t>
            </w:r>
          </w:p>
        </w:tc>
        <w:tc>
          <w:tcPr>
            <w:tcW w:w="87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10</w:t>
            </w:r>
          </w:p>
        </w:tc>
        <w:tc>
          <w:tcPr>
            <w:tcW w:w="72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01</w:t>
            </w:r>
          </w:p>
        </w:tc>
        <w:tc>
          <w:tcPr>
            <w:tcW w:w="20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45,0</w:t>
            </w:r>
          </w:p>
        </w:tc>
      </w:tr>
      <w:tr w:rsidR="00FD2A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rPr>
                <w:bCs/>
                <w:color w:val="000000"/>
              </w:rPr>
            </w:pPr>
            <w:r w:rsidRPr="0008632E">
              <w:rPr>
                <w:bCs/>
                <w:color w:val="000000"/>
              </w:rPr>
              <w:t>Муниципальная программа Литвиновского сельского поселения «Обеспечение качественными жилищно-коммунальными услугами населения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02 0 0000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50,0</w:t>
            </w:r>
          </w:p>
        </w:tc>
      </w:tr>
      <w:tr w:rsidR="00FD2A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rPr>
                <w:bCs/>
                <w:color w:val="000000"/>
              </w:rPr>
            </w:pPr>
            <w:r w:rsidRPr="0008632E">
              <w:rPr>
                <w:bCs/>
                <w:color w:val="000000"/>
              </w:rPr>
              <w:t xml:space="preserve">Подпрограмма  </w:t>
            </w:r>
            <w:r w:rsidRPr="0008632E">
              <w:rPr>
                <w:color w:val="000000"/>
              </w:rPr>
              <w:t>«Создание условий для обеспечения качественными коммунальными услугами населения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02 1 0000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FD2AEA" w:rsidRPr="0008632E" w:rsidRDefault="00AC696A" w:rsidP="005275E1">
            <w:pPr>
              <w:autoSpaceDE w:val="0"/>
              <w:autoSpaceDN w:val="0"/>
              <w:adjustRightInd w:val="0"/>
              <w:jc w:val="center"/>
              <w:rPr>
                <w:bCs/>
                <w:color w:val="000000"/>
                <w:lang w:val="en-US"/>
              </w:rPr>
            </w:pPr>
            <w:r w:rsidRPr="0008632E">
              <w:rPr>
                <w:bCs/>
                <w:color w:val="000000"/>
                <w:lang w:val="en-US"/>
              </w:rPr>
              <w:t>50.0</w:t>
            </w:r>
          </w:p>
        </w:tc>
      </w:tr>
      <w:tr w:rsidR="00FD2A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rPr>
                <w:bCs/>
                <w:color w:val="000000"/>
              </w:rPr>
            </w:pPr>
            <w:r w:rsidRPr="0008632E">
              <w:rPr>
                <w:bCs/>
              </w:rPr>
              <w:t xml:space="preserve">Мероприятия по ремонту и восстановлению сетей уличного освещения в рамках подпрограммы  </w:t>
            </w:r>
            <w:r w:rsidRPr="0008632E">
              <w:t>«Создание условий для обеспечения качественными коммунальными услугами населения Литвиновского сельского поселения»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w:t>
            </w: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02 1 2803</w:t>
            </w:r>
          </w:p>
        </w:tc>
        <w:tc>
          <w:tcPr>
            <w:tcW w:w="87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05</w:t>
            </w:r>
          </w:p>
        </w:tc>
        <w:tc>
          <w:tcPr>
            <w:tcW w:w="720" w:type="dxa"/>
            <w:tcBorders>
              <w:top w:val="single" w:sz="2" w:space="0" w:color="000000"/>
              <w:left w:val="single" w:sz="2" w:space="0" w:color="000000"/>
              <w:bottom w:val="single" w:sz="2" w:space="0" w:color="000000"/>
              <w:right w:val="single" w:sz="2" w:space="0" w:color="000000"/>
            </w:tcBorders>
          </w:tcPr>
          <w:p w:rsidR="00FD2AEA" w:rsidRPr="0008632E" w:rsidRDefault="00FD2AEA" w:rsidP="005275E1">
            <w:pPr>
              <w:autoSpaceDE w:val="0"/>
              <w:autoSpaceDN w:val="0"/>
              <w:adjustRightInd w:val="0"/>
              <w:jc w:val="center"/>
              <w:rPr>
                <w:bCs/>
                <w:color w:val="000000"/>
              </w:rPr>
            </w:pPr>
            <w:r w:rsidRPr="0008632E">
              <w:rPr>
                <w:bCs/>
                <w:color w:val="000000"/>
              </w:rPr>
              <w:t>03</w:t>
            </w:r>
          </w:p>
        </w:tc>
        <w:tc>
          <w:tcPr>
            <w:tcW w:w="2010" w:type="dxa"/>
            <w:tcBorders>
              <w:top w:val="single" w:sz="2" w:space="0" w:color="000000"/>
              <w:left w:val="single" w:sz="2" w:space="0" w:color="000000"/>
              <w:bottom w:val="single" w:sz="2" w:space="0" w:color="000000"/>
              <w:right w:val="single" w:sz="2" w:space="0" w:color="000000"/>
            </w:tcBorders>
          </w:tcPr>
          <w:p w:rsidR="00FD2AEA" w:rsidRPr="0008632E" w:rsidRDefault="00AC696A" w:rsidP="005275E1">
            <w:pPr>
              <w:autoSpaceDE w:val="0"/>
              <w:autoSpaceDN w:val="0"/>
              <w:adjustRightInd w:val="0"/>
              <w:jc w:val="center"/>
              <w:rPr>
                <w:bCs/>
                <w:color w:val="000000"/>
                <w:lang w:val="en-US"/>
              </w:rPr>
            </w:pPr>
            <w:r w:rsidRPr="0008632E">
              <w:rPr>
                <w:bCs/>
                <w:color w:val="000000"/>
                <w:lang w:val="en-US"/>
              </w:rPr>
              <w:t>50.0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bCs/>
                <w:color w:val="000000"/>
              </w:rPr>
            </w:pPr>
            <w:r w:rsidRPr="0008632E">
              <w:rPr>
                <w:bCs/>
                <w:color w:val="000000"/>
              </w:rPr>
              <w:t>Муниципальная программа Литвиновского сельского поселения «Обеспечение общественного порядка и противодействие преступности</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3,8</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bCs/>
                <w:color w:val="000000"/>
              </w:rPr>
            </w:pPr>
            <w:r w:rsidRPr="0008632E">
              <w:rPr>
                <w:bCs/>
                <w:color w:val="000000"/>
              </w:rPr>
              <w:t xml:space="preserve">Подпрограмма  </w:t>
            </w:r>
            <w:r w:rsidRPr="0008632E">
              <w:rPr>
                <w:color w:val="000000"/>
              </w:rPr>
              <w:t>«Профилактика экстремизма и терроризма на территории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3,8</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bCs/>
                <w:color w:val="000000"/>
              </w:rPr>
            </w:pPr>
            <w:r w:rsidRPr="0008632E">
              <w:rPr>
                <w:bCs/>
                <w:color w:val="000000"/>
              </w:rPr>
              <w:t xml:space="preserve">Мероприятия по профилактике экстремизма и терроризма на территории Литвиновского сельского поселения в рамках </w:t>
            </w:r>
            <w:r w:rsidRPr="0008632E">
              <w:rPr>
                <w:bCs/>
              </w:rPr>
              <w:t xml:space="preserve">подпрограммы  </w:t>
            </w:r>
            <w:r w:rsidRPr="0008632E">
              <w:t xml:space="preserve">«Профилактика экстремизма и терроризма на территории Литвиновского сельского поселения» </w:t>
            </w:r>
            <w:r w:rsidRPr="0008632E">
              <w:lastRenderedPageBreak/>
              <w:t>муниципальной программы Литвиновского сельского поселения «Обеспечение общественного порядка и противодействие преступности</w:t>
            </w:r>
            <w:r w:rsidRPr="0008632E">
              <w:rPr>
                <w:color w:val="000000"/>
              </w:rPr>
              <w:t>»</w:t>
            </w:r>
            <w:r w:rsidRPr="0008632E">
              <w:rPr>
                <w:bCs/>
              </w:rPr>
              <w:t xml:space="preserve">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lastRenderedPageBreak/>
              <w:t>03 1 2804</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3,8</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bCs/>
              </w:rPr>
            </w:pPr>
            <w:r w:rsidRPr="0008632E">
              <w:rPr>
                <w:bCs/>
                <w:color w:val="000000"/>
              </w:rPr>
              <w:lastRenderedPageBreak/>
              <w:t>Муниципальная программа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192,5</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bCs/>
                <w:color w:val="000000"/>
              </w:rPr>
            </w:pPr>
            <w:r w:rsidRPr="0008632E">
              <w:rPr>
                <w:bCs/>
                <w:color w:val="000000"/>
              </w:rPr>
              <w:t>Подпрограмма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46,5</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rPr>
            </w:pPr>
            <w:r w:rsidRPr="0008632E">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04 1 2805</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1B7E24" w:rsidP="005275E1">
            <w:pPr>
              <w:autoSpaceDE w:val="0"/>
              <w:autoSpaceDN w:val="0"/>
              <w:adjustRightInd w:val="0"/>
              <w:jc w:val="center"/>
              <w:rPr>
                <w:bCs/>
                <w:color w:val="000000"/>
              </w:rPr>
            </w:pPr>
            <w:r w:rsidRPr="0008632E">
              <w:rPr>
                <w:bCs/>
                <w:color w:val="000000"/>
              </w:rPr>
              <w:t>33,5</w:t>
            </w:r>
          </w:p>
        </w:tc>
      </w:tr>
      <w:tr w:rsidR="001B7E2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rPr>
                <w:bCs/>
                <w:color w:val="000000"/>
              </w:rPr>
            </w:pPr>
            <w:r w:rsidRPr="0008632E">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bCs/>
                <w:color w:val="000000"/>
              </w:rPr>
            </w:pPr>
            <w:r w:rsidRPr="0008632E">
              <w:rPr>
                <w:bCs/>
                <w:color w:val="000000"/>
              </w:rPr>
              <w:t>0412805</w:t>
            </w:r>
          </w:p>
        </w:tc>
        <w:tc>
          <w:tcPr>
            <w:tcW w:w="87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bCs/>
                <w:color w:val="000000"/>
              </w:rPr>
            </w:pPr>
            <w:r w:rsidRPr="0008632E">
              <w:rPr>
                <w:bCs/>
                <w:color w:val="000000"/>
              </w:rPr>
              <w:t>04</w:t>
            </w:r>
          </w:p>
        </w:tc>
        <w:tc>
          <w:tcPr>
            <w:tcW w:w="72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bCs/>
                <w:color w:val="000000"/>
              </w:rPr>
            </w:pPr>
            <w:r w:rsidRPr="0008632E">
              <w:rPr>
                <w:bCs/>
                <w:color w:val="000000"/>
              </w:rPr>
              <w:t>12</w:t>
            </w:r>
          </w:p>
        </w:tc>
        <w:tc>
          <w:tcPr>
            <w:tcW w:w="2010" w:type="dxa"/>
            <w:tcBorders>
              <w:top w:val="single" w:sz="2" w:space="0" w:color="000000"/>
              <w:left w:val="single" w:sz="2" w:space="0" w:color="000000"/>
              <w:bottom w:val="single" w:sz="2" w:space="0" w:color="000000"/>
              <w:right w:val="single" w:sz="2" w:space="0" w:color="000000"/>
            </w:tcBorders>
          </w:tcPr>
          <w:p w:rsidR="001B7E24" w:rsidRPr="0008632E" w:rsidRDefault="001B7E24" w:rsidP="005275E1">
            <w:pPr>
              <w:autoSpaceDE w:val="0"/>
              <w:autoSpaceDN w:val="0"/>
              <w:adjustRightInd w:val="0"/>
              <w:jc w:val="center"/>
              <w:rPr>
                <w:bCs/>
                <w:color w:val="000000"/>
              </w:rPr>
            </w:pPr>
            <w:r w:rsidRPr="0008632E">
              <w:rPr>
                <w:bCs/>
                <w:color w:val="000000"/>
              </w:rPr>
              <w:t>13,0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Подпрограмма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04 2 0000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146,0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w:t>
            </w:r>
            <w:r w:rsidRPr="0008632E">
              <w:rPr>
                <w:bCs/>
                <w:color w:val="000000"/>
              </w:rPr>
              <w:lastRenderedPageBreak/>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lastRenderedPageBreak/>
              <w:t>04 2 2806</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03</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17,9</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lastRenderedPageBreak/>
              <w:t>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04 2 2807</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4,5</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04 2 8701</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540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lang w:val="en-US"/>
              </w:rPr>
            </w:pPr>
            <w:r w:rsidRPr="0008632E">
              <w:rPr>
                <w:bCs/>
                <w:color w:val="000000"/>
                <w:lang w:val="en-US"/>
              </w:rPr>
              <w:t>123.6</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Подпрограмма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04 3 0000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11,9</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04 3 2808</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5275E1">
            <w:pPr>
              <w:autoSpaceDE w:val="0"/>
              <w:autoSpaceDN w:val="0"/>
              <w:adjustRightInd w:val="0"/>
              <w:jc w:val="center"/>
              <w:rPr>
                <w:bCs/>
                <w:color w:val="000000"/>
              </w:rPr>
            </w:pPr>
            <w:r w:rsidRPr="0008632E">
              <w:rPr>
                <w:bCs/>
                <w:color w:val="000000"/>
              </w:rPr>
              <w:t>11,9</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highlight w:val="yellow"/>
              </w:rPr>
            </w:pPr>
            <w:r w:rsidRPr="0008632E">
              <w:rPr>
                <w:bCs/>
                <w:color w:val="000000"/>
              </w:rPr>
              <w:t>Муниципальная программа Литвиновского сельского поселения «Развитие культуры »</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1C13E0" w:rsidP="00506980">
            <w:pPr>
              <w:autoSpaceDE w:val="0"/>
              <w:autoSpaceDN w:val="0"/>
              <w:adjustRightInd w:val="0"/>
              <w:jc w:val="center"/>
              <w:rPr>
                <w:bCs/>
                <w:color w:val="000000"/>
                <w:lang w:val="en-US"/>
              </w:rPr>
            </w:pPr>
            <w:r w:rsidRPr="0008632E">
              <w:rPr>
                <w:bCs/>
                <w:color w:val="000000"/>
                <w:lang w:val="en-US"/>
              </w:rPr>
              <w:t>5040.5</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highlight w:val="yellow"/>
              </w:rPr>
            </w:pPr>
            <w:r w:rsidRPr="0008632E">
              <w:rPr>
                <w:bCs/>
                <w:color w:val="000000"/>
              </w:rPr>
              <w:lastRenderedPageBreak/>
              <w:t>Подпрограмма «</w:t>
            </w:r>
            <w:r w:rsidRPr="0008632E">
              <w:rPr>
                <w:color w:val="000000"/>
              </w:rPr>
              <w:t>Организация     культурно-досугового обслуживания населения</w:t>
            </w:r>
            <w:r w:rsidRPr="0008632E">
              <w:rPr>
                <w:bCs/>
                <w:color w:val="000000"/>
              </w:rPr>
              <w:t>»» муниципальной программы Литвиновского сельского поселения «Развитие культуры »</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1C13E0" w:rsidP="005C11F8">
            <w:pPr>
              <w:autoSpaceDE w:val="0"/>
              <w:autoSpaceDN w:val="0"/>
              <w:adjustRightInd w:val="0"/>
              <w:jc w:val="center"/>
              <w:rPr>
                <w:bCs/>
                <w:color w:val="000000"/>
                <w:lang w:val="en-US"/>
              </w:rPr>
            </w:pPr>
            <w:r w:rsidRPr="0008632E">
              <w:rPr>
                <w:bCs/>
                <w:color w:val="000000"/>
                <w:lang w:val="en-US"/>
              </w:rPr>
              <w:t>4066.6</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color w:val="000000"/>
              </w:rPr>
            </w:pPr>
            <w:r w:rsidRPr="0008632E">
              <w:rPr>
                <w:bCs/>
                <w:color w:val="000000"/>
              </w:rPr>
              <w:t>Расходы на обеспечение деятельности (оказание услуг) бюджетного учреждения Литвиновского сельского поселения  в рамках подпрограммы «</w:t>
            </w:r>
            <w:r w:rsidRPr="0008632E">
              <w:rPr>
                <w:color w:val="000000"/>
              </w:rPr>
              <w:t>Организация     культурно-досугового обслуживания населения</w:t>
            </w:r>
            <w:r w:rsidRPr="0008632E">
              <w:rPr>
                <w:bCs/>
                <w:color w:val="000000"/>
              </w:rPr>
              <w:t>»» муниципальной программы Литвиновского сельского поселения «Развитие культуры » (Субсидии бюджетным учреждениям)</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 xml:space="preserve">05 1 </w:t>
            </w:r>
            <w:r w:rsidRPr="0008632E">
              <w:rPr>
                <w:bCs/>
                <w:color w:val="000000"/>
                <w:lang w:val="en-US"/>
              </w:rPr>
              <w:t>28</w:t>
            </w:r>
            <w:r w:rsidRPr="0008632E">
              <w:rPr>
                <w:bCs/>
                <w:color w:val="000000"/>
              </w:rPr>
              <w:t>59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610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08</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5C11F8">
            <w:pPr>
              <w:autoSpaceDE w:val="0"/>
              <w:autoSpaceDN w:val="0"/>
              <w:adjustRightInd w:val="0"/>
              <w:jc w:val="center"/>
              <w:rPr>
                <w:bCs/>
                <w:color w:val="000000"/>
                <w:lang w:val="en-US"/>
              </w:rPr>
            </w:pPr>
            <w:r w:rsidRPr="0008632E">
              <w:rPr>
                <w:bCs/>
                <w:color w:val="000000"/>
                <w:lang w:val="en-US"/>
              </w:rPr>
              <w:t>2 746.9</w:t>
            </w:r>
          </w:p>
        </w:tc>
      </w:tr>
      <w:tr w:rsidR="008F057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rPr>
                <w:bCs/>
                <w:color w:val="000000"/>
              </w:rPr>
            </w:pPr>
            <w:r w:rsidRPr="0008632E">
              <w:rPr>
                <w:bCs/>
                <w:color w:val="000000"/>
              </w:rPr>
              <w:t>Расходы на софинансирование повышения заработной платы работникам муниципальных бюджетных учреждений культуры в рамках подпрограммы«</w:t>
            </w:r>
            <w:r w:rsidRPr="0008632E">
              <w:rPr>
                <w:color w:val="000000"/>
              </w:rPr>
              <w:t>Организация     культурно-досугового обслуживания населения</w:t>
            </w:r>
            <w:r w:rsidRPr="0008632E">
              <w:rPr>
                <w:bCs/>
                <w:color w:val="000000"/>
              </w:rPr>
              <w:t>» муниципальной программы Литвиновского сельского поселения «Развитие культуры»(Субсидии бюджетным учреждениям)</w:t>
            </w:r>
          </w:p>
        </w:tc>
        <w:tc>
          <w:tcPr>
            <w:tcW w:w="141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0517385</w:t>
            </w:r>
          </w:p>
        </w:tc>
        <w:tc>
          <w:tcPr>
            <w:tcW w:w="87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610</w:t>
            </w:r>
          </w:p>
        </w:tc>
        <w:tc>
          <w:tcPr>
            <w:tcW w:w="75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08</w:t>
            </w:r>
          </w:p>
        </w:tc>
        <w:tc>
          <w:tcPr>
            <w:tcW w:w="72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01</w:t>
            </w:r>
          </w:p>
        </w:tc>
        <w:tc>
          <w:tcPr>
            <w:tcW w:w="2010" w:type="dxa"/>
            <w:tcBorders>
              <w:top w:val="single" w:sz="2" w:space="0" w:color="000000"/>
              <w:left w:val="single" w:sz="2" w:space="0" w:color="000000"/>
              <w:bottom w:val="single" w:sz="2" w:space="0" w:color="000000"/>
              <w:right w:val="single" w:sz="2" w:space="0" w:color="000000"/>
            </w:tcBorders>
          </w:tcPr>
          <w:p w:rsidR="008F0574" w:rsidRPr="0008632E" w:rsidRDefault="008F0574" w:rsidP="005C11F8">
            <w:pPr>
              <w:autoSpaceDE w:val="0"/>
              <w:autoSpaceDN w:val="0"/>
              <w:adjustRightInd w:val="0"/>
              <w:jc w:val="center"/>
              <w:rPr>
                <w:bCs/>
                <w:color w:val="000000"/>
                <w:lang w:val="en-US"/>
              </w:rPr>
            </w:pPr>
            <w:r w:rsidRPr="0008632E">
              <w:rPr>
                <w:bCs/>
                <w:color w:val="000000"/>
                <w:lang w:val="en-US"/>
              </w:rPr>
              <w:t>702.7</w:t>
            </w:r>
          </w:p>
        </w:tc>
      </w:tr>
      <w:tr w:rsidR="00AC696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AC696A" w:rsidRPr="0008632E" w:rsidRDefault="00AC696A" w:rsidP="005275E1">
            <w:pPr>
              <w:autoSpaceDE w:val="0"/>
              <w:autoSpaceDN w:val="0"/>
              <w:adjustRightInd w:val="0"/>
              <w:rPr>
                <w:bCs/>
                <w:color w:val="000000"/>
              </w:rPr>
            </w:pPr>
            <w:r w:rsidRPr="0008632E">
              <w:rPr>
                <w:bCs/>
                <w:color w:val="000000"/>
              </w:rPr>
              <w:t>Мероприятия  в целях реализации Указа Президента за счет средств Администрации Белокалитвинского района в рамках подпрограммы « организация культурно-досугового обслуживания населения» муниципальной программы Литвиновского сельского поселения «Развитие культуры» (Субсидии бюджетным учреждениям)</w:t>
            </w:r>
          </w:p>
        </w:tc>
        <w:tc>
          <w:tcPr>
            <w:tcW w:w="1410" w:type="dxa"/>
            <w:tcBorders>
              <w:top w:val="single" w:sz="2" w:space="0" w:color="000000"/>
              <w:left w:val="single" w:sz="2" w:space="0" w:color="000000"/>
              <w:bottom w:val="single" w:sz="2" w:space="0" w:color="000000"/>
              <w:right w:val="single" w:sz="2" w:space="0" w:color="000000"/>
            </w:tcBorders>
          </w:tcPr>
          <w:p w:rsidR="00AC696A" w:rsidRPr="0008632E" w:rsidRDefault="00AC696A" w:rsidP="005275E1">
            <w:pPr>
              <w:autoSpaceDE w:val="0"/>
              <w:autoSpaceDN w:val="0"/>
              <w:adjustRightInd w:val="0"/>
              <w:jc w:val="center"/>
              <w:rPr>
                <w:bCs/>
                <w:color w:val="000000"/>
                <w:lang w:val="en-US"/>
              </w:rPr>
            </w:pPr>
            <w:r w:rsidRPr="0008632E">
              <w:rPr>
                <w:bCs/>
                <w:color w:val="000000"/>
                <w:lang w:val="en-US"/>
              </w:rPr>
              <w:t>0518500</w:t>
            </w:r>
          </w:p>
        </w:tc>
        <w:tc>
          <w:tcPr>
            <w:tcW w:w="870" w:type="dxa"/>
            <w:tcBorders>
              <w:top w:val="single" w:sz="2" w:space="0" w:color="000000"/>
              <w:left w:val="single" w:sz="2" w:space="0" w:color="000000"/>
              <w:bottom w:val="single" w:sz="2" w:space="0" w:color="000000"/>
              <w:right w:val="single" w:sz="2" w:space="0" w:color="000000"/>
            </w:tcBorders>
          </w:tcPr>
          <w:p w:rsidR="00AC696A" w:rsidRPr="0008632E" w:rsidRDefault="00AC696A" w:rsidP="005275E1">
            <w:pPr>
              <w:autoSpaceDE w:val="0"/>
              <w:autoSpaceDN w:val="0"/>
              <w:adjustRightInd w:val="0"/>
              <w:jc w:val="center"/>
              <w:rPr>
                <w:bCs/>
                <w:color w:val="000000"/>
                <w:lang w:val="en-US"/>
              </w:rPr>
            </w:pPr>
            <w:r w:rsidRPr="0008632E">
              <w:rPr>
                <w:bCs/>
                <w:color w:val="000000"/>
                <w:lang w:val="en-US"/>
              </w:rPr>
              <w:t>610</w:t>
            </w:r>
          </w:p>
        </w:tc>
        <w:tc>
          <w:tcPr>
            <w:tcW w:w="750" w:type="dxa"/>
            <w:tcBorders>
              <w:top w:val="single" w:sz="2" w:space="0" w:color="000000"/>
              <w:left w:val="single" w:sz="2" w:space="0" w:color="000000"/>
              <w:bottom w:val="single" w:sz="2" w:space="0" w:color="000000"/>
              <w:right w:val="single" w:sz="2" w:space="0" w:color="000000"/>
            </w:tcBorders>
          </w:tcPr>
          <w:p w:rsidR="00AC696A" w:rsidRPr="0008632E" w:rsidRDefault="00AC696A" w:rsidP="005275E1">
            <w:pPr>
              <w:autoSpaceDE w:val="0"/>
              <w:autoSpaceDN w:val="0"/>
              <w:adjustRightInd w:val="0"/>
              <w:jc w:val="center"/>
              <w:rPr>
                <w:bCs/>
                <w:color w:val="000000"/>
                <w:lang w:val="en-US"/>
              </w:rPr>
            </w:pPr>
            <w:r w:rsidRPr="0008632E">
              <w:rPr>
                <w:bCs/>
                <w:color w:val="000000"/>
                <w:lang w:val="en-US"/>
              </w:rPr>
              <w:t>08</w:t>
            </w:r>
          </w:p>
        </w:tc>
        <w:tc>
          <w:tcPr>
            <w:tcW w:w="720" w:type="dxa"/>
            <w:tcBorders>
              <w:top w:val="single" w:sz="2" w:space="0" w:color="000000"/>
              <w:left w:val="single" w:sz="2" w:space="0" w:color="000000"/>
              <w:bottom w:val="single" w:sz="2" w:space="0" w:color="000000"/>
              <w:right w:val="single" w:sz="2" w:space="0" w:color="000000"/>
            </w:tcBorders>
          </w:tcPr>
          <w:p w:rsidR="00AC696A" w:rsidRPr="0008632E" w:rsidRDefault="00AC696A" w:rsidP="005275E1">
            <w:pPr>
              <w:autoSpaceDE w:val="0"/>
              <w:autoSpaceDN w:val="0"/>
              <w:adjustRightInd w:val="0"/>
              <w:jc w:val="center"/>
              <w:rPr>
                <w:bCs/>
                <w:color w:val="000000"/>
                <w:lang w:val="en-US"/>
              </w:rPr>
            </w:pPr>
            <w:r w:rsidRPr="0008632E">
              <w:rPr>
                <w:bCs/>
                <w:color w:val="000000"/>
                <w:lang w:val="en-US"/>
              </w:rPr>
              <w:t>01</w:t>
            </w:r>
          </w:p>
        </w:tc>
        <w:tc>
          <w:tcPr>
            <w:tcW w:w="2010" w:type="dxa"/>
            <w:tcBorders>
              <w:top w:val="single" w:sz="2" w:space="0" w:color="000000"/>
              <w:left w:val="single" w:sz="2" w:space="0" w:color="000000"/>
              <w:bottom w:val="single" w:sz="2" w:space="0" w:color="000000"/>
              <w:right w:val="single" w:sz="2" w:space="0" w:color="000000"/>
            </w:tcBorders>
          </w:tcPr>
          <w:p w:rsidR="00AC696A" w:rsidRPr="0008632E" w:rsidRDefault="001C13E0" w:rsidP="005C11F8">
            <w:pPr>
              <w:autoSpaceDE w:val="0"/>
              <w:autoSpaceDN w:val="0"/>
              <w:adjustRightInd w:val="0"/>
              <w:jc w:val="center"/>
              <w:rPr>
                <w:bCs/>
                <w:color w:val="000000"/>
                <w:lang w:val="en-US"/>
              </w:rPr>
            </w:pPr>
            <w:r w:rsidRPr="0008632E">
              <w:rPr>
                <w:bCs/>
                <w:color w:val="000000"/>
                <w:lang w:val="en-US"/>
              </w:rPr>
              <w:t>617.0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bCs/>
                <w:color w:val="000000"/>
              </w:rPr>
            </w:pPr>
            <w:r w:rsidRPr="0008632E">
              <w:rPr>
                <w:bCs/>
              </w:rPr>
              <w:t>Подпрограмма «</w:t>
            </w:r>
            <w:r w:rsidRPr="0008632E">
              <w:rPr>
                <w:color w:val="000000"/>
              </w:rPr>
              <w:t>Организация библиотечного обслуживания населения</w:t>
            </w:r>
            <w:r w:rsidRPr="0008632E">
              <w:rPr>
                <w:bCs/>
              </w:rPr>
              <w:t>»</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05 2 0000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973.9</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bCs/>
                <w:color w:val="000000"/>
              </w:rPr>
            </w:pPr>
            <w:r w:rsidRPr="0008632E">
              <w:rPr>
                <w:bCs/>
                <w:color w:val="000000"/>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08632E">
              <w:rPr>
                <w:color w:val="000000"/>
              </w:rPr>
              <w:t>Организация библиотечного обслуживания населения</w:t>
            </w:r>
            <w:r w:rsidRPr="0008632E">
              <w:rPr>
                <w:bCs/>
                <w:color w:val="000000"/>
              </w:rPr>
              <w:t>» муниципальной программы Литвиновского сельского поселения «Развитие культуры»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05 2 8702</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540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08</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5C11F8" w:rsidP="005275E1">
            <w:pPr>
              <w:autoSpaceDE w:val="0"/>
              <w:autoSpaceDN w:val="0"/>
              <w:adjustRightInd w:val="0"/>
              <w:jc w:val="center"/>
              <w:rPr>
                <w:bCs/>
                <w:color w:val="000000"/>
                <w:lang w:val="en-US"/>
              </w:rPr>
            </w:pPr>
            <w:r w:rsidRPr="0008632E">
              <w:rPr>
                <w:bCs/>
                <w:color w:val="000000"/>
                <w:lang w:val="en-US"/>
              </w:rPr>
              <w:t>752.2</w:t>
            </w:r>
          </w:p>
        </w:tc>
      </w:tr>
      <w:tr w:rsidR="008F0574"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rPr>
                <w:bCs/>
                <w:color w:val="000000"/>
              </w:rPr>
            </w:pPr>
            <w:r w:rsidRPr="0008632E">
              <w:rPr>
                <w:bCs/>
                <w:color w:val="000000"/>
              </w:rPr>
              <w:t>Расходы на софинансирование повышения заработной платы работникам муниципальных бюджетных учреждений культуры в рамках подпрограммы«</w:t>
            </w:r>
            <w:r w:rsidRPr="0008632E">
              <w:rPr>
                <w:color w:val="000000"/>
              </w:rPr>
              <w:t>Организация     библиотечного обслуживания населения</w:t>
            </w:r>
            <w:r w:rsidRPr="0008632E">
              <w:rPr>
                <w:bCs/>
                <w:color w:val="000000"/>
              </w:rPr>
              <w:t>» муниципальной программы Литвиновского сельского поселения «Развитие культуры»(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0527385</w:t>
            </w:r>
          </w:p>
        </w:tc>
        <w:tc>
          <w:tcPr>
            <w:tcW w:w="87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540</w:t>
            </w:r>
          </w:p>
        </w:tc>
        <w:tc>
          <w:tcPr>
            <w:tcW w:w="75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08</w:t>
            </w:r>
          </w:p>
        </w:tc>
        <w:tc>
          <w:tcPr>
            <w:tcW w:w="72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01</w:t>
            </w:r>
          </w:p>
        </w:tc>
        <w:tc>
          <w:tcPr>
            <w:tcW w:w="2010" w:type="dxa"/>
            <w:tcBorders>
              <w:top w:val="single" w:sz="2" w:space="0" w:color="000000"/>
              <w:left w:val="single" w:sz="2" w:space="0" w:color="000000"/>
              <w:bottom w:val="single" w:sz="2" w:space="0" w:color="000000"/>
              <w:right w:val="single" w:sz="2" w:space="0" w:color="000000"/>
            </w:tcBorders>
          </w:tcPr>
          <w:p w:rsidR="008F0574" w:rsidRPr="0008632E" w:rsidRDefault="008F0574" w:rsidP="005275E1">
            <w:pPr>
              <w:autoSpaceDE w:val="0"/>
              <w:autoSpaceDN w:val="0"/>
              <w:adjustRightInd w:val="0"/>
              <w:jc w:val="center"/>
              <w:rPr>
                <w:bCs/>
                <w:color w:val="000000"/>
                <w:lang w:val="en-US"/>
              </w:rPr>
            </w:pPr>
            <w:r w:rsidRPr="0008632E">
              <w:rPr>
                <w:bCs/>
                <w:color w:val="000000"/>
                <w:lang w:val="en-US"/>
              </w:rPr>
              <w:t>133.6</w:t>
            </w:r>
          </w:p>
        </w:tc>
      </w:tr>
      <w:tr w:rsidR="0050698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rPr>
                <w:bCs/>
                <w:color w:val="000000"/>
              </w:rPr>
            </w:pPr>
            <w:r w:rsidRPr="0008632E">
              <w:lastRenderedPageBreak/>
              <w:t>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w:t>
            </w:r>
            <w:r w:rsidRPr="0008632E">
              <w:rPr>
                <w:color w:val="000000"/>
              </w:rPr>
              <w:t xml:space="preserve"> в рамках подпрограммы « Организация библиотечного обслуживания населения» муниципальной программы Литвиновского сельского поселения «Развитие культуры »</w:t>
            </w:r>
          </w:p>
        </w:tc>
        <w:tc>
          <w:tcPr>
            <w:tcW w:w="141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bCs/>
                <w:color w:val="000000"/>
                <w:lang w:val="en-US"/>
              </w:rPr>
            </w:pPr>
            <w:r w:rsidRPr="0008632E">
              <w:rPr>
                <w:bCs/>
                <w:color w:val="000000"/>
                <w:lang w:val="en-US"/>
              </w:rPr>
              <w:t>0528504</w:t>
            </w:r>
          </w:p>
        </w:tc>
        <w:tc>
          <w:tcPr>
            <w:tcW w:w="87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bCs/>
                <w:color w:val="000000"/>
                <w:lang w:val="en-US"/>
              </w:rPr>
            </w:pPr>
            <w:r w:rsidRPr="0008632E">
              <w:rPr>
                <w:bCs/>
                <w:color w:val="000000"/>
                <w:lang w:val="en-US"/>
              </w:rPr>
              <w:t>540</w:t>
            </w:r>
          </w:p>
        </w:tc>
        <w:tc>
          <w:tcPr>
            <w:tcW w:w="75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bCs/>
                <w:color w:val="000000"/>
                <w:lang w:val="en-US"/>
              </w:rPr>
            </w:pPr>
            <w:r w:rsidRPr="0008632E">
              <w:rPr>
                <w:bCs/>
                <w:color w:val="000000"/>
                <w:lang w:val="en-US"/>
              </w:rPr>
              <w:t>08</w:t>
            </w:r>
          </w:p>
        </w:tc>
        <w:tc>
          <w:tcPr>
            <w:tcW w:w="720" w:type="dxa"/>
            <w:tcBorders>
              <w:top w:val="single" w:sz="2" w:space="0" w:color="000000"/>
              <w:left w:val="single" w:sz="2" w:space="0" w:color="000000"/>
              <w:bottom w:val="single" w:sz="2" w:space="0" w:color="000000"/>
              <w:right w:val="single" w:sz="2" w:space="0" w:color="000000"/>
            </w:tcBorders>
          </w:tcPr>
          <w:p w:rsidR="00506980" w:rsidRPr="0008632E" w:rsidRDefault="00506980" w:rsidP="005275E1">
            <w:pPr>
              <w:autoSpaceDE w:val="0"/>
              <w:autoSpaceDN w:val="0"/>
              <w:adjustRightInd w:val="0"/>
              <w:jc w:val="center"/>
              <w:rPr>
                <w:bCs/>
                <w:color w:val="000000"/>
                <w:lang w:val="en-US"/>
              </w:rPr>
            </w:pPr>
            <w:r w:rsidRPr="0008632E">
              <w:rPr>
                <w:bCs/>
                <w:color w:val="000000"/>
                <w:lang w:val="en-US"/>
              </w:rPr>
              <w:t>01</w:t>
            </w:r>
          </w:p>
        </w:tc>
        <w:tc>
          <w:tcPr>
            <w:tcW w:w="2010" w:type="dxa"/>
            <w:tcBorders>
              <w:top w:val="single" w:sz="2" w:space="0" w:color="000000"/>
              <w:left w:val="single" w:sz="2" w:space="0" w:color="000000"/>
              <w:bottom w:val="single" w:sz="2" w:space="0" w:color="000000"/>
              <w:right w:val="single" w:sz="2" w:space="0" w:color="000000"/>
            </w:tcBorders>
          </w:tcPr>
          <w:p w:rsidR="00506980" w:rsidRPr="0008632E" w:rsidRDefault="008F0574" w:rsidP="005275E1">
            <w:pPr>
              <w:autoSpaceDE w:val="0"/>
              <w:autoSpaceDN w:val="0"/>
              <w:adjustRightInd w:val="0"/>
              <w:jc w:val="center"/>
              <w:rPr>
                <w:bCs/>
                <w:color w:val="000000"/>
                <w:lang w:val="en-US"/>
              </w:rPr>
            </w:pPr>
            <w:r w:rsidRPr="0008632E">
              <w:rPr>
                <w:bCs/>
                <w:color w:val="000000"/>
                <w:lang w:val="en-US"/>
              </w:rPr>
              <w:t>88.1</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highlight w:val="yellow"/>
              </w:rPr>
            </w:pPr>
            <w:r w:rsidRPr="0008632E">
              <w:rPr>
                <w:bCs/>
                <w:color w:val="000000"/>
              </w:rPr>
              <w:t>Муниципальная программа Литвиновского сельского поселения «Развитие физической культуры и спорта»</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06 0 0000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lang w:val="en-US"/>
              </w:rPr>
            </w:pPr>
            <w:r w:rsidRPr="0008632E">
              <w:rPr>
                <w:bCs/>
                <w:color w:val="000000"/>
              </w:rPr>
              <w:t>17,</w:t>
            </w:r>
            <w:r w:rsidRPr="0008632E">
              <w:rPr>
                <w:bCs/>
                <w:color w:val="000000"/>
                <w:lang w:val="en-US"/>
              </w:rPr>
              <w:t>7</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highlight w:val="yellow"/>
              </w:rPr>
            </w:pPr>
            <w:r w:rsidRPr="0008632E">
              <w:rPr>
                <w:bCs/>
                <w:color w:val="000000"/>
              </w:rPr>
              <w:t>Подпрограмма «Развитие физической культуры и спорта» муниципальной программы Литвиновского сельского поселения «Развитие физической культуры и спорта»</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06 1 0000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lang w:val="en-US"/>
              </w:rPr>
            </w:pPr>
            <w:r w:rsidRPr="0008632E">
              <w:rPr>
                <w:bCs/>
                <w:color w:val="000000"/>
              </w:rPr>
              <w:t>17,</w:t>
            </w:r>
            <w:r w:rsidRPr="0008632E">
              <w:rPr>
                <w:bCs/>
                <w:color w:val="000000"/>
                <w:lang w:val="en-US"/>
              </w:rPr>
              <w:t>7</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06 1 2809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02</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lang w:val="en-US"/>
              </w:rPr>
            </w:pPr>
            <w:r w:rsidRPr="0008632E">
              <w:rPr>
                <w:bCs/>
                <w:color w:val="000000"/>
              </w:rPr>
              <w:t>17,</w:t>
            </w:r>
            <w:r w:rsidRPr="0008632E">
              <w:rPr>
                <w:bCs/>
                <w:color w:val="000000"/>
                <w:lang w:val="en-US"/>
              </w:rPr>
              <w:t>7</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Муниципальная программа Литвиновского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07 0 0000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334,7</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Подпрограмма «Развитие транспортной инфраструктуры» муниципальной программы Литвиновского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07 1 0000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295.2</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r w:rsidRPr="0008632E">
              <w:rPr>
                <w:bCs/>
                <w:color w:val="000000"/>
              </w:rPr>
              <w:t xml:space="preserve"> </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 xml:space="preserve">07 1 2810 </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12.5</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color w:val="000000"/>
              </w:rPr>
            </w:pPr>
            <w:r w:rsidRPr="0008632E">
              <w:rPr>
                <w:color w:val="000000"/>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07 1 7351</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265,7</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color w:val="000000"/>
              </w:rPr>
            </w:pPr>
            <w:r w:rsidRPr="0008632E">
              <w:rPr>
                <w:bCs/>
                <w:color w:val="000000"/>
              </w:rPr>
              <w:t xml:space="preserve">Мероприятия по софинансированию субсидий на ремонт и содержание внутрипоселковых автомобильных дорог общего пользования на 2014 год рамках </w:t>
            </w:r>
            <w:r w:rsidRPr="0008632E">
              <w:rPr>
                <w:bCs/>
                <w:color w:val="000000"/>
              </w:rPr>
              <w:lastRenderedPageBreak/>
              <w:t>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lastRenderedPageBreak/>
              <w:t>07 1 2832</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17,0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lastRenderedPageBreak/>
              <w:t>Подпрограмма «Повышение безопасности дорожного движения» муниципальной программы Литвиновского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07 2 0000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39.5</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07 2 2811</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39.5</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Муниципальная программа Литвиновского сельского поселения «Энергоэффективность и развитие энергетики»</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08 0 0000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69,0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color w:val="000000"/>
              </w:rPr>
            </w:pPr>
            <w:r w:rsidRPr="0008632E">
              <w:rPr>
                <w:color w:val="000000"/>
              </w:rPr>
              <w:t>Подпрограмма «Энергосбережение и повышение энергетической эффективности учреждений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08 1 0000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69,0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color w:val="000000"/>
              </w:rPr>
            </w:pPr>
            <w:r w:rsidRPr="0008632E">
              <w:rPr>
                <w:bCs/>
                <w:color w:val="000000"/>
              </w:rPr>
              <w:t xml:space="preserve"> </w:t>
            </w:r>
            <w:r w:rsidRPr="0008632E">
              <w:rPr>
                <w:color w:val="000000"/>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08632E">
              <w:rPr>
                <w:bCs/>
                <w:color w:val="000000"/>
              </w:rPr>
              <w:t xml:space="preserve"> (</w:t>
            </w:r>
            <w:r w:rsidRPr="0008632E">
              <w:rPr>
                <w:color w:val="000000"/>
              </w:rPr>
              <w:t xml:space="preserve">Иные закупки товаров, работ и услуг для обеспечения  </w:t>
            </w:r>
          </w:p>
          <w:p w:rsidR="006D06EA" w:rsidRPr="0008632E" w:rsidRDefault="006D06EA" w:rsidP="005275E1">
            <w:pPr>
              <w:rPr>
                <w:bCs/>
                <w:color w:val="000000"/>
              </w:rPr>
            </w:pPr>
            <w:r w:rsidRPr="0008632E">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08 1 2813</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rPr>
            </w:pPr>
            <w:r w:rsidRPr="0008632E">
              <w:rPr>
                <w:bCs/>
                <w:color w:val="000000"/>
                <w:lang w:val="en-US"/>
              </w:rPr>
              <w:t>10</w:t>
            </w:r>
            <w:r w:rsidR="006D06EA" w:rsidRPr="0008632E">
              <w:rPr>
                <w:bCs/>
                <w:color w:val="000000"/>
              </w:rPr>
              <w:t>,0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color w:val="000000"/>
              </w:rPr>
            </w:pPr>
            <w:r w:rsidRPr="0008632E">
              <w:rPr>
                <w:color w:val="000000"/>
              </w:rPr>
              <w:t xml:space="preserve">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w:t>
            </w:r>
          </w:p>
          <w:p w:rsidR="006D06EA" w:rsidRPr="0008632E" w:rsidRDefault="006D06EA" w:rsidP="005275E1">
            <w:pPr>
              <w:rPr>
                <w:bCs/>
                <w:color w:val="000000"/>
              </w:rPr>
            </w:pPr>
            <w:r w:rsidRPr="0008632E">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 xml:space="preserve">08 1 </w:t>
            </w:r>
            <w:r w:rsidRPr="0008632E">
              <w:rPr>
                <w:bCs/>
                <w:color w:val="000000"/>
                <w:lang w:val="en-US"/>
              </w:rPr>
              <w:t>28</w:t>
            </w:r>
            <w:r w:rsidRPr="0008632E">
              <w:rPr>
                <w:bCs/>
                <w:color w:val="000000"/>
              </w:rPr>
              <w:t>59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08</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25,0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color w:val="000000"/>
              </w:rPr>
            </w:pPr>
            <w:r w:rsidRPr="0008632E">
              <w:rPr>
                <w:color w:val="000000"/>
              </w:rPr>
              <w:t xml:space="preserve">Расходы на мероприятия по энергосбережению систем наружного освещения в рамках подпрограммы </w:t>
            </w:r>
            <w:r w:rsidRPr="0008632E">
              <w:rPr>
                <w:color w:val="000000"/>
              </w:rPr>
              <w:lastRenderedPageBreak/>
              <w:t xml:space="preserve">«Энергосбережение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w:t>
            </w:r>
          </w:p>
          <w:p w:rsidR="006D06EA" w:rsidRPr="0008632E" w:rsidRDefault="006D06EA" w:rsidP="005275E1">
            <w:pPr>
              <w:rPr>
                <w:bCs/>
                <w:color w:val="000000"/>
              </w:rPr>
            </w:pPr>
            <w:r w:rsidRPr="0008632E">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lastRenderedPageBreak/>
              <w:t>08 1 2814</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34</w:t>
            </w:r>
            <w:r w:rsidR="00392E6E" w:rsidRPr="0008632E">
              <w:rPr>
                <w:bCs/>
                <w:color w:val="000000"/>
                <w:lang w:val="en-US"/>
              </w:rPr>
              <w:t>.0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lastRenderedPageBreak/>
              <w:t>Муниципальная программа Литвиновского сельского поселения «Муниципальная политика»</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84.0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t>Подпрограмма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43.4</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color w:val="000000"/>
              </w:rPr>
            </w:pPr>
            <w:r w:rsidRPr="0008632E">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rPr>
                <w:color w:val="000000"/>
              </w:rPr>
              <w:t xml:space="preserve"> (Иные закупки товаров, работ и услуг для обеспечения  </w:t>
            </w:r>
          </w:p>
          <w:p w:rsidR="006D06EA" w:rsidRPr="0008632E" w:rsidRDefault="006D06EA" w:rsidP="005275E1">
            <w:pPr>
              <w:rPr>
                <w:bCs/>
                <w:color w:val="000000"/>
              </w:rPr>
            </w:pPr>
            <w:r w:rsidRPr="0008632E">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09 1 2815</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10,0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color w:val="000000"/>
              </w:rPr>
            </w:pPr>
            <w:r w:rsidRPr="0008632E">
              <w:rPr>
                <w:bCs/>
                <w:color w:val="000000"/>
              </w:rPr>
              <w:t>Мероприятия по проведению ежегодной диспансеризации муниципальных служащих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rPr>
                <w:color w:val="000000"/>
              </w:rPr>
              <w:t xml:space="preserve"> Иные закупки товаров, работ и услуг для обеспечения  </w:t>
            </w:r>
          </w:p>
          <w:p w:rsidR="006D06EA" w:rsidRPr="0008632E" w:rsidRDefault="006D06EA" w:rsidP="005275E1">
            <w:r w:rsidRPr="0008632E">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09 1 2816</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r w:rsidRPr="0008632E">
              <w:rPr>
                <w:b/>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15,0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Подпрограмма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09 2 0000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40.6</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 xml:space="preserve">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w:t>
            </w:r>
            <w:r w:rsidRPr="0008632E">
              <w:rPr>
                <w:bCs/>
                <w:color w:val="000000"/>
              </w:rPr>
              <w:lastRenderedPageBreak/>
              <w:t>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lastRenderedPageBreak/>
              <w:t>09 2 2818</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8F0574" w:rsidP="005275E1">
            <w:pPr>
              <w:autoSpaceDE w:val="0"/>
              <w:autoSpaceDN w:val="0"/>
              <w:adjustRightInd w:val="0"/>
              <w:jc w:val="center"/>
              <w:rPr>
                <w:bCs/>
                <w:color w:val="000000"/>
                <w:lang w:val="en-US"/>
              </w:rPr>
            </w:pPr>
            <w:r w:rsidRPr="0008632E">
              <w:rPr>
                <w:bCs/>
                <w:color w:val="000000"/>
                <w:lang w:val="en-US"/>
              </w:rPr>
              <w:t>35.6</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lastRenderedPageBreak/>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sidRPr="0008632E">
              <w:rPr>
                <w:color w:val="000000"/>
              </w:rPr>
              <w:t>)</w:t>
            </w:r>
          </w:p>
          <w:p w:rsidR="006D06EA" w:rsidRPr="0008632E" w:rsidRDefault="006D06EA" w:rsidP="005275E1">
            <w:pPr>
              <w:rPr>
                <w:bCs/>
                <w:color w:val="000000"/>
              </w:rPr>
            </w:pP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09 2 2819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lang w:val="en-US"/>
              </w:rPr>
            </w:pPr>
            <w:r w:rsidRPr="0008632E">
              <w:rPr>
                <w:bCs/>
                <w:color w:val="000000"/>
                <w:lang w:val="en-US"/>
              </w:rPr>
              <w:t>850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highlight w:val="yellow"/>
              </w:rPr>
            </w:pPr>
            <w:r w:rsidRPr="0008632E">
              <w:rPr>
                <w:bCs/>
                <w:color w:val="000000"/>
              </w:rPr>
              <w:t>5,0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rPr>
            </w:pPr>
            <w:r w:rsidRPr="0008632E">
              <w:rPr>
                <w:bCs/>
                <w:color w:val="000000"/>
              </w:rPr>
              <w:t>Муниципальная программа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10 0 0000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D4254E">
            <w:pPr>
              <w:autoSpaceDE w:val="0"/>
              <w:autoSpaceDN w:val="0"/>
              <w:adjustRightInd w:val="0"/>
              <w:jc w:val="center"/>
              <w:rPr>
                <w:bCs/>
                <w:color w:val="000000"/>
                <w:highlight w:val="yellow"/>
                <w:lang w:val="en-US"/>
              </w:rPr>
            </w:pPr>
            <w:r w:rsidRPr="0008632E">
              <w:rPr>
                <w:bCs/>
                <w:color w:val="000000"/>
                <w:lang w:val="en-US"/>
              </w:rPr>
              <w:t>3768.4</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Подпрограмма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10 2 0000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43745F">
            <w:pPr>
              <w:autoSpaceDE w:val="0"/>
              <w:autoSpaceDN w:val="0"/>
              <w:adjustRightInd w:val="0"/>
              <w:jc w:val="center"/>
              <w:rPr>
                <w:bCs/>
                <w:color w:val="000000"/>
                <w:lang w:val="en-US"/>
              </w:rPr>
            </w:pPr>
            <w:r w:rsidRPr="0008632E">
              <w:rPr>
                <w:bCs/>
                <w:color w:val="000000"/>
                <w:lang w:val="en-US"/>
              </w:rPr>
              <w:t>3 768.4</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10 2 0011</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120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AC696A">
            <w:pPr>
              <w:autoSpaceDE w:val="0"/>
              <w:autoSpaceDN w:val="0"/>
              <w:adjustRightInd w:val="0"/>
              <w:jc w:val="center"/>
              <w:rPr>
                <w:bCs/>
                <w:color w:val="000000"/>
                <w:lang w:val="en-US"/>
              </w:rPr>
            </w:pPr>
            <w:r w:rsidRPr="0008632E">
              <w:rPr>
                <w:bCs/>
                <w:color w:val="000000"/>
              </w:rPr>
              <w:t>2</w:t>
            </w:r>
            <w:r w:rsidR="00AC696A" w:rsidRPr="0008632E">
              <w:rPr>
                <w:bCs/>
                <w:color w:val="000000"/>
              </w:rPr>
              <w:t> </w:t>
            </w:r>
            <w:r w:rsidR="00AC696A" w:rsidRPr="0008632E">
              <w:rPr>
                <w:bCs/>
                <w:color w:val="000000"/>
                <w:lang w:val="en-US"/>
              </w:rPr>
              <w:t>846.9</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rPr>
                <w:color w:val="000000"/>
              </w:rPr>
            </w:pPr>
            <w:r w:rsidRPr="0008632E">
              <w:rPr>
                <w:bCs/>
                <w:color w:val="000000"/>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10 2 0019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5275E1">
            <w:pPr>
              <w:autoSpaceDE w:val="0"/>
              <w:autoSpaceDN w:val="0"/>
              <w:adjustRightInd w:val="0"/>
              <w:jc w:val="center"/>
              <w:rPr>
                <w:bCs/>
                <w:color w:val="000000"/>
                <w:lang w:val="en-US"/>
              </w:rPr>
            </w:pPr>
            <w:r w:rsidRPr="0008632E">
              <w:rPr>
                <w:bCs/>
                <w:color w:val="000000"/>
                <w:lang w:val="en-US"/>
              </w:rPr>
              <w:t>607.3</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10 2 8703</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540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3</w:t>
            </w:r>
            <w:r w:rsidRPr="0008632E">
              <w:rPr>
                <w:bCs/>
                <w:color w:val="000000"/>
                <w:lang w:val="en-US"/>
              </w:rPr>
              <w:t>9</w:t>
            </w:r>
            <w:r w:rsidRPr="0008632E">
              <w:rPr>
                <w:bCs/>
                <w:color w:val="000000"/>
              </w:rPr>
              <w:t>,0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6D06EA" w:rsidRPr="0008632E" w:rsidRDefault="006D06EA" w:rsidP="005275E1">
            <w:pPr>
              <w:autoSpaceDE w:val="0"/>
              <w:autoSpaceDN w:val="0"/>
              <w:adjustRightInd w:val="0"/>
              <w:rPr>
                <w:color w:val="000000"/>
              </w:rPr>
            </w:pPr>
            <w:r w:rsidRPr="0008632E">
              <w:rPr>
                <w:bCs/>
                <w:color w:val="000000"/>
              </w:rPr>
              <w:t xml:space="preserve"> (</w:t>
            </w:r>
            <w:r w:rsidRPr="0008632E">
              <w:rPr>
                <w:color w:val="000000"/>
              </w:rPr>
              <w:t>Уплата налогов, сборов и иных платежей)</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10 2 9999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850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5275E1">
            <w:pPr>
              <w:autoSpaceDE w:val="0"/>
              <w:autoSpaceDN w:val="0"/>
              <w:adjustRightInd w:val="0"/>
              <w:jc w:val="center"/>
              <w:rPr>
                <w:bCs/>
                <w:color w:val="000000"/>
              </w:rPr>
            </w:pPr>
            <w:r w:rsidRPr="0008632E">
              <w:rPr>
                <w:bCs/>
                <w:color w:val="000000"/>
                <w:lang w:val="en-US"/>
              </w:rPr>
              <w:t>2</w:t>
            </w:r>
            <w:r w:rsidR="006D06EA" w:rsidRPr="0008632E">
              <w:rPr>
                <w:bCs/>
                <w:color w:val="000000"/>
              </w:rPr>
              <w:t>5,2</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highlight w:val="yellow"/>
              </w:rPr>
            </w:pPr>
            <w:r w:rsidRPr="0008632E">
              <w:rPr>
                <w:bCs/>
                <w:color w:val="000000"/>
              </w:rPr>
              <w:t>Муниципальная программа Литвиновского сельского поселения «Благоустройство территории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11 0 0000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700,4</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Подпрограмма «Организация благоустройства территории  поселения»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11 1 0000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700,4</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rPr>
            </w:pPr>
            <w:r w:rsidRPr="0008632E">
              <w:rPr>
                <w:bCs/>
                <w:color w:val="000000"/>
              </w:rPr>
              <w:t>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11 1 2828</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570,4</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Расходы на реализацию мероприятий по озеленению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11 1 2829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50,0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 xml:space="preserve">Расходы на реализацию мероприятий по организации и  содержанию мест захоронений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w:t>
            </w:r>
            <w:r w:rsidRPr="0008632E">
              <w:rPr>
                <w:bCs/>
                <w:color w:val="000000"/>
              </w:rPr>
              <w:lastRenderedPageBreak/>
              <w:t>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lastRenderedPageBreak/>
              <w:t>11 1 2830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50,0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lastRenderedPageBreak/>
              <w:t xml:space="preserve"> </w:t>
            </w:r>
            <w:r w:rsidRPr="0008632E">
              <w:rPr>
                <w:color w:val="000000"/>
              </w:rPr>
              <w:t xml:space="preserve">Расходы на реализацию прочих мероприятий по благоустройству территории поселения  </w:t>
            </w:r>
            <w:r w:rsidRPr="0008632E">
              <w:rPr>
                <w:bCs/>
                <w:color w:val="000000"/>
              </w:rPr>
              <w:t>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11 1 2831</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05</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30,0</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Обеспечение функционирования Главы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88 0 0000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5275E1">
            <w:pPr>
              <w:autoSpaceDE w:val="0"/>
              <w:autoSpaceDN w:val="0"/>
              <w:adjustRightInd w:val="0"/>
              <w:jc w:val="center"/>
              <w:rPr>
                <w:bCs/>
                <w:color w:val="000000"/>
                <w:lang w:val="en-US"/>
              </w:rPr>
            </w:pPr>
            <w:r w:rsidRPr="0008632E">
              <w:rPr>
                <w:bCs/>
                <w:color w:val="000000"/>
                <w:lang w:val="en-US"/>
              </w:rPr>
              <w:t>781.2</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tabs>
                <w:tab w:val="left" w:pos="0"/>
              </w:tabs>
              <w:jc w:val="both"/>
            </w:pPr>
            <w:r w:rsidRPr="0008632E">
              <w:t>Глава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88 1 0000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5275E1">
            <w:pPr>
              <w:autoSpaceDE w:val="0"/>
              <w:autoSpaceDN w:val="0"/>
              <w:adjustRightInd w:val="0"/>
              <w:jc w:val="center"/>
              <w:rPr>
                <w:bCs/>
                <w:color w:val="000000"/>
                <w:lang w:val="en-US"/>
              </w:rPr>
            </w:pPr>
            <w:r w:rsidRPr="0008632E">
              <w:rPr>
                <w:bCs/>
                <w:color w:val="000000"/>
                <w:lang w:val="en-US"/>
              </w:rPr>
              <w:t>781.2</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tabs>
                <w:tab w:val="left" w:pos="0"/>
              </w:tabs>
              <w:jc w:val="both"/>
            </w:pPr>
            <w:r w:rsidRPr="0008632E">
              <w:t>Расходы на выплаты по оплате труда работников органов местного самоуправления Литвиновского сельского поселения (</w:t>
            </w:r>
            <w:r w:rsidRPr="0008632E">
              <w:rPr>
                <w:color w:val="000000"/>
              </w:rPr>
              <w:t>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88 1 0011</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120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02</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AC696A" w:rsidP="005275E1">
            <w:pPr>
              <w:autoSpaceDE w:val="0"/>
              <w:autoSpaceDN w:val="0"/>
              <w:adjustRightInd w:val="0"/>
              <w:jc w:val="center"/>
              <w:rPr>
                <w:bCs/>
                <w:color w:val="000000"/>
                <w:lang w:val="en-US"/>
              </w:rPr>
            </w:pPr>
            <w:r w:rsidRPr="0008632E">
              <w:rPr>
                <w:bCs/>
                <w:color w:val="000000"/>
                <w:lang w:val="en-US"/>
              </w:rPr>
              <w:t>781.2</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tabs>
                <w:tab w:val="left" w:pos="0"/>
              </w:tabs>
              <w:jc w:val="both"/>
            </w:pPr>
            <w:r w:rsidRPr="0008632E">
              <w:t>Непрограммные расходы органов местного самоуправления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99 0 0000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9743B4">
            <w:pPr>
              <w:autoSpaceDE w:val="0"/>
              <w:autoSpaceDN w:val="0"/>
              <w:adjustRightInd w:val="0"/>
              <w:jc w:val="center"/>
              <w:rPr>
                <w:bCs/>
                <w:color w:val="000000"/>
              </w:rPr>
            </w:pPr>
            <w:r w:rsidRPr="0008632E">
              <w:rPr>
                <w:bCs/>
                <w:color w:val="000000"/>
              </w:rPr>
              <w:t>562,3</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bCs/>
                <w:color w:val="000000"/>
              </w:rPr>
              <w:t>Непрограммные расходы</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99 9 0000</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796407" w:rsidP="009743B4">
            <w:pPr>
              <w:autoSpaceDE w:val="0"/>
              <w:autoSpaceDN w:val="0"/>
              <w:adjustRightInd w:val="0"/>
              <w:jc w:val="center"/>
              <w:rPr>
                <w:bCs/>
                <w:color w:val="000000"/>
              </w:rPr>
            </w:pPr>
            <w:r w:rsidRPr="0008632E">
              <w:rPr>
                <w:bCs/>
                <w:color w:val="000000"/>
              </w:rPr>
              <w:t>562,3</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rPr>
                <w:bCs/>
                <w:color w:val="000000"/>
              </w:rPr>
            </w:pPr>
            <w:r w:rsidRPr="0008632E">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 xml:space="preserve">99 9 5118 </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120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02</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03</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lang w:val="en-US"/>
              </w:rPr>
            </w:pPr>
            <w:r w:rsidRPr="0008632E">
              <w:rPr>
                <w:bCs/>
                <w:color w:val="000000"/>
                <w:lang w:val="en-US"/>
              </w:rPr>
              <w:t>154.4</w:t>
            </w:r>
          </w:p>
        </w:tc>
      </w:tr>
      <w:tr w:rsidR="006D06EA"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6D06EA" w:rsidRPr="0008632E" w:rsidRDefault="006D06EA" w:rsidP="00C25648">
            <w:pPr>
              <w:rPr>
                <w:bCs/>
                <w:color w:val="000000"/>
              </w:rPr>
            </w:pPr>
            <w:r w:rsidRPr="0008632E">
              <w:rPr>
                <w:color w:val="000000"/>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08632E">
              <w:t xml:space="preserve">от 25 октября 2002 года № 273-ЗС </w:t>
            </w:r>
            <w:r w:rsidRPr="0008632E">
              <w:rPr>
                <w:color w:val="000000"/>
              </w:rPr>
              <w:t xml:space="preserve">«Об административных правонарушениях» в рамках непрограммных расходов государственных органов Ростовской области </w:t>
            </w:r>
            <w:r w:rsidRPr="0008632E">
              <w:rPr>
                <w:bCs/>
                <w:color w:val="000000"/>
              </w:rPr>
              <w:t>(</w:t>
            </w:r>
            <w:r w:rsidRPr="0008632E">
              <w:rPr>
                <w:color w:val="000000"/>
              </w:rPr>
              <w:t xml:space="preserve">Иные закупки товаров, работ и услуг для обеспечения  государственных </w:t>
            </w:r>
            <w:r w:rsidRPr="0008632E">
              <w:rPr>
                <w:color w:val="000000"/>
              </w:rPr>
              <w:lastRenderedPageBreak/>
              <w:t>(муниципальных)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lastRenderedPageBreak/>
              <w:t>99 9 7239</w:t>
            </w:r>
          </w:p>
        </w:tc>
        <w:tc>
          <w:tcPr>
            <w:tcW w:w="87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240</w:t>
            </w:r>
          </w:p>
        </w:tc>
        <w:tc>
          <w:tcPr>
            <w:tcW w:w="75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01</w:t>
            </w:r>
          </w:p>
        </w:tc>
        <w:tc>
          <w:tcPr>
            <w:tcW w:w="72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04</w:t>
            </w:r>
          </w:p>
        </w:tc>
        <w:tc>
          <w:tcPr>
            <w:tcW w:w="2010" w:type="dxa"/>
            <w:tcBorders>
              <w:top w:val="single" w:sz="2" w:space="0" w:color="000000"/>
              <w:left w:val="single" w:sz="2" w:space="0" w:color="000000"/>
              <w:bottom w:val="single" w:sz="2" w:space="0" w:color="000000"/>
              <w:right w:val="single" w:sz="2" w:space="0" w:color="000000"/>
            </w:tcBorders>
          </w:tcPr>
          <w:p w:rsidR="006D06EA" w:rsidRPr="0008632E" w:rsidRDefault="006D06EA" w:rsidP="005275E1">
            <w:pPr>
              <w:autoSpaceDE w:val="0"/>
              <w:autoSpaceDN w:val="0"/>
              <w:adjustRightInd w:val="0"/>
              <w:jc w:val="center"/>
              <w:rPr>
                <w:bCs/>
                <w:color w:val="000000"/>
              </w:rPr>
            </w:pPr>
            <w:r w:rsidRPr="0008632E">
              <w:rPr>
                <w:bCs/>
                <w:color w:val="000000"/>
              </w:rPr>
              <w:t>0,2</w:t>
            </w:r>
          </w:p>
        </w:tc>
      </w:tr>
      <w:tr w:rsidR="00F35B1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lastRenderedPageBreak/>
              <w:t>Резервный фонд Администрации Белокалитвинского района(резервные средства)</w:t>
            </w:r>
          </w:p>
          <w:p w:rsidR="00F35B10" w:rsidRPr="0008632E" w:rsidRDefault="009743B4" w:rsidP="009743B4">
            <w:pPr>
              <w:rPr>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9999701</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240</w:t>
            </w:r>
          </w:p>
        </w:tc>
        <w:tc>
          <w:tcPr>
            <w:tcW w:w="75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04</w:t>
            </w:r>
          </w:p>
        </w:tc>
        <w:tc>
          <w:tcPr>
            <w:tcW w:w="72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06</w:t>
            </w:r>
          </w:p>
        </w:tc>
        <w:tc>
          <w:tcPr>
            <w:tcW w:w="2010" w:type="dxa"/>
            <w:tcBorders>
              <w:top w:val="single" w:sz="2" w:space="0" w:color="000000"/>
              <w:left w:val="single" w:sz="2" w:space="0" w:color="000000"/>
              <w:bottom w:val="single" w:sz="2" w:space="0" w:color="000000"/>
              <w:right w:val="single" w:sz="2" w:space="0" w:color="000000"/>
            </w:tcBorders>
          </w:tcPr>
          <w:p w:rsidR="00F35B10" w:rsidRPr="0008632E" w:rsidRDefault="00AC696A" w:rsidP="005275E1">
            <w:pPr>
              <w:autoSpaceDE w:val="0"/>
              <w:autoSpaceDN w:val="0"/>
              <w:adjustRightInd w:val="0"/>
              <w:jc w:val="center"/>
              <w:rPr>
                <w:bCs/>
                <w:color w:val="000000"/>
                <w:lang w:val="en-US"/>
              </w:rPr>
            </w:pPr>
            <w:r w:rsidRPr="0008632E">
              <w:rPr>
                <w:bCs/>
                <w:color w:val="000000"/>
                <w:lang w:val="en-US"/>
              </w:rPr>
              <w:t>12.0</w:t>
            </w:r>
          </w:p>
        </w:tc>
      </w:tr>
      <w:tr w:rsidR="00120E12"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120E12" w:rsidRPr="0008632E" w:rsidRDefault="009743B4" w:rsidP="009743B4">
            <w:pPr>
              <w:rPr>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9999701</w:t>
            </w:r>
          </w:p>
        </w:tc>
        <w:tc>
          <w:tcPr>
            <w:tcW w:w="87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240</w:t>
            </w:r>
          </w:p>
        </w:tc>
        <w:tc>
          <w:tcPr>
            <w:tcW w:w="75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04</w:t>
            </w:r>
          </w:p>
        </w:tc>
        <w:tc>
          <w:tcPr>
            <w:tcW w:w="72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09</w:t>
            </w:r>
          </w:p>
        </w:tc>
        <w:tc>
          <w:tcPr>
            <w:tcW w:w="201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45.0</w:t>
            </w:r>
          </w:p>
        </w:tc>
      </w:tr>
      <w:tr w:rsidR="00F35B10"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F35B10" w:rsidRPr="0008632E" w:rsidRDefault="009743B4" w:rsidP="009743B4">
            <w:pPr>
              <w:rPr>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9999701</w:t>
            </w:r>
          </w:p>
        </w:tc>
        <w:tc>
          <w:tcPr>
            <w:tcW w:w="87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240</w:t>
            </w:r>
          </w:p>
        </w:tc>
        <w:tc>
          <w:tcPr>
            <w:tcW w:w="75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05</w:t>
            </w:r>
          </w:p>
        </w:tc>
        <w:tc>
          <w:tcPr>
            <w:tcW w:w="720" w:type="dxa"/>
            <w:tcBorders>
              <w:top w:val="single" w:sz="2" w:space="0" w:color="000000"/>
              <w:left w:val="single" w:sz="2" w:space="0" w:color="000000"/>
              <w:bottom w:val="single" w:sz="2" w:space="0" w:color="000000"/>
              <w:right w:val="single" w:sz="2" w:space="0" w:color="000000"/>
            </w:tcBorders>
          </w:tcPr>
          <w:p w:rsidR="00F35B10" w:rsidRPr="0008632E" w:rsidRDefault="00F35B10" w:rsidP="005275E1">
            <w:pPr>
              <w:autoSpaceDE w:val="0"/>
              <w:autoSpaceDN w:val="0"/>
              <w:adjustRightInd w:val="0"/>
              <w:jc w:val="center"/>
              <w:rPr>
                <w:bCs/>
                <w:color w:val="000000"/>
                <w:lang w:val="en-US"/>
              </w:rPr>
            </w:pPr>
            <w:r w:rsidRPr="0008632E">
              <w:rPr>
                <w:bCs/>
                <w:color w:val="000000"/>
                <w:lang w:val="en-US"/>
              </w:rPr>
              <w:t>02</w:t>
            </w:r>
          </w:p>
        </w:tc>
        <w:tc>
          <w:tcPr>
            <w:tcW w:w="2010" w:type="dxa"/>
            <w:tcBorders>
              <w:top w:val="single" w:sz="2" w:space="0" w:color="000000"/>
              <w:left w:val="single" w:sz="2" w:space="0" w:color="000000"/>
              <w:bottom w:val="single" w:sz="2" w:space="0" w:color="000000"/>
              <w:right w:val="single" w:sz="2" w:space="0" w:color="000000"/>
            </w:tcBorders>
          </w:tcPr>
          <w:p w:rsidR="00F35B10" w:rsidRPr="0008632E" w:rsidRDefault="00AC696A" w:rsidP="005275E1">
            <w:pPr>
              <w:autoSpaceDE w:val="0"/>
              <w:autoSpaceDN w:val="0"/>
              <w:adjustRightInd w:val="0"/>
              <w:jc w:val="center"/>
              <w:rPr>
                <w:bCs/>
                <w:color w:val="000000"/>
                <w:lang w:val="en-US"/>
              </w:rPr>
            </w:pPr>
            <w:r w:rsidRPr="0008632E">
              <w:rPr>
                <w:bCs/>
                <w:color w:val="000000"/>
                <w:lang w:val="en-US"/>
              </w:rPr>
              <w:t>48.0</w:t>
            </w:r>
          </w:p>
        </w:tc>
      </w:tr>
      <w:tr w:rsidR="00120E12"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9743B4" w:rsidRPr="0008632E" w:rsidRDefault="009743B4" w:rsidP="009743B4">
            <w:pPr>
              <w:autoSpaceDE w:val="0"/>
              <w:autoSpaceDN w:val="0"/>
              <w:adjustRightInd w:val="0"/>
              <w:rPr>
                <w:bCs/>
                <w:color w:val="000000"/>
              </w:rPr>
            </w:pPr>
            <w:r w:rsidRPr="0008632E">
              <w:rPr>
                <w:bCs/>
                <w:color w:val="000000"/>
              </w:rPr>
              <w:t>Резервный фонд Администрации Белокалитвинского района(резервные средства)</w:t>
            </w:r>
          </w:p>
          <w:p w:rsidR="00120E12" w:rsidRPr="0008632E" w:rsidRDefault="009743B4" w:rsidP="009743B4">
            <w:pPr>
              <w:rPr>
                <w:color w:val="000000"/>
              </w:rPr>
            </w:pP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9999701</w:t>
            </w:r>
          </w:p>
        </w:tc>
        <w:tc>
          <w:tcPr>
            <w:tcW w:w="87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240</w:t>
            </w:r>
          </w:p>
        </w:tc>
        <w:tc>
          <w:tcPr>
            <w:tcW w:w="75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05</w:t>
            </w:r>
          </w:p>
        </w:tc>
        <w:tc>
          <w:tcPr>
            <w:tcW w:w="72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03</w:t>
            </w:r>
          </w:p>
        </w:tc>
        <w:tc>
          <w:tcPr>
            <w:tcW w:w="201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42.5</w:t>
            </w:r>
          </w:p>
        </w:tc>
      </w:tr>
      <w:tr w:rsidR="00120E12"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120E12" w:rsidRPr="0008632E" w:rsidRDefault="00120E12" w:rsidP="00F35B10">
            <w:pPr>
              <w:rPr>
                <w:color w:val="000000"/>
              </w:rPr>
            </w:pPr>
            <w:r w:rsidRPr="0008632E">
              <w:rPr>
                <w:color w:val="000000"/>
              </w:rPr>
              <w:t>Резервный фонд Администрации Белокалитвинского района(резервные средства)</w:t>
            </w:r>
            <w:r w:rsidR="009743B4" w:rsidRPr="0008632E">
              <w:rPr>
                <w:bCs/>
                <w:color w:val="000000"/>
              </w:rPr>
              <w:t xml:space="preserve"> (Субсидии бюджетным учреждениям)</w:t>
            </w:r>
          </w:p>
        </w:tc>
        <w:tc>
          <w:tcPr>
            <w:tcW w:w="141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9999701</w:t>
            </w:r>
          </w:p>
        </w:tc>
        <w:tc>
          <w:tcPr>
            <w:tcW w:w="87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610</w:t>
            </w:r>
          </w:p>
        </w:tc>
        <w:tc>
          <w:tcPr>
            <w:tcW w:w="75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08</w:t>
            </w:r>
          </w:p>
        </w:tc>
        <w:tc>
          <w:tcPr>
            <w:tcW w:w="72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01</w:t>
            </w:r>
          </w:p>
        </w:tc>
        <w:tc>
          <w:tcPr>
            <w:tcW w:w="201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32.3</w:t>
            </w:r>
          </w:p>
        </w:tc>
      </w:tr>
      <w:tr w:rsidR="00120E12" w:rsidRPr="0008632E"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rPr>
                <w:color w:val="000000"/>
              </w:rPr>
            </w:pPr>
            <w:r w:rsidRPr="0008632E">
              <w:t>Проведение выборов главы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99 9 9803</w:t>
            </w:r>
          </w:p>
        </w:tc>
        <w:tc>
          <w:tcPr>
            <w:tcW w:w="87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880</w:t>
            </w:r>
          </w:p>
        </w:tc>
        <w:tc>
          <w:tcPr>
            <w:tcW w:w="75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01</w:t>
            </w:r>
          </w:p>
        </w:tc>
        <w:tc>
          <w:tcPr>
            <w:tcW w:w="720" w:type="dxa"/>
            <w:tcBorders>
              <w:top w:val="single" w:sz="2" w:space="0" w:color="000000"/>
              <w:left w:val="single" w:sz="2" w:space="0" w:color="000000"/>
              <w:bottom w:val="single" w:sz="2" w:space="0" w:color="000000"/>
              <w:right w:val="single" w:sz="2" w:space="0" w:color="000000"/>
            </w:tcBorders>
          </w:tcPr>
          <w:p w:rsidR="00120E12" w:rsidRPr="0008632E" w:rsidRDefault="00120E12" w:rsidP="005275E1">
            <w:pPr>
              <w:autoSpaceDE w:val="0"/>
              <w:autoSpaceDN w:val="0"/>
              <w:adjustRightInd w:val="0"/>
              <w:jc w:val="center"/>
              <w:rPr>
                <w:bCs/>
                <w:color w:val="000000"/>
                <w:lang w:val="en-US"/>
              </w:rPr>
            </w:pPr>
            <w:r w:rsidRPr="0008632E">
              <w:rPr>
                <w:bCs/>
                <w:color w:val="000000"/>
                <w:lang w:val="en-US"/>
              </w:rPr>
              <w:t>07</w:t>
            </w:r>
          </w:p>
        </w:tc>
        <w:tc>
          <w:tcPr>
            <w:tcW w:w="2010" w:type="dxa"/>
            <w:tcBorders>
              <w:top w:val="single" w:sz="2" w:space="0" w:color="000000"/>
              <w:left w:val="single" w:sz="2" w:space="0" w:color="000000"/>
              <w:bottom w:val="single" w:sz="2" w:space="0" w:color="000000"/>
              <w:right w:val="single" w:sz="2" w:space="0" w:color="000000"/>
            </w:tcBorders>
          </w:tcPr>
          <w:p w:rsidR="00120E12" w:rsidRPr="0008632E" w:rsidRDefault="00796407" w:rsidP="00AC696A">
            <w:pPr>
              <w:autoSpaceDE w:val="0"/>
              <w:autoSpaceDN w:val="0"/>
              <w:adjustRightInd w:val="0"/>
              <w:jc w:val="center"/>
              <w:rPr>
                <w:bCs/>
                <w:color w:val="000000"/>
              </w:rPr>
            </w:pPr>
            <w:r w:rsidRPr="0008632E">
              <w:rPr>
                <w:bCs/>
                <w:color w:val="000000"/>
              </w:rPr>
              <w:t>227,9</w:t>
            </w:r>
          </w:p>
        </w:tc>
      </w:tr>
    </w:tbl>
    <w:p w:rsidR="00FD2AEA" w:rsidRPr="0008632E" w:rsidRDefault="00FD2AEA" w:rsidP="00FD2AEA"/>
    <w:p w:rsidR="00656872" w:rsidRPr="0008632E" w:rsidRDefault="00656872" w:rsidP="00FD2AEA">
      <w:pPr>
        <w:autoSpaceDE w:val="0"/>
        <w:autoSpaceDN w:val="0"/>
        <w:adjustRightInd w:val="0"/>
        <w:ind w:firstLine="540"/>
        <w:jc w:val="both"/>
        <w:rPr>
          <w:color w:val="000000"/>
        </w:rPr>
      </w:pPr>
    </w:p>
    <w:p w:rsidR="00404D96" w:rsidRPr="0008632E" w:rsidRDefault="00404D96" w:rsidP="008970CF">
      <w:pPr>
        <w:jc w:val="center"/>
        <w:rPr>
          <w:lang w:val="en-US"/>
        </w:rPr>
      </w:pPr>
    </w:p>
    <w:p w:rsidR="00404D96" w:rsidRPr="0008632E" w:rsidRDefault="00404D96" w:rsidP="008970CF">
      <w:pPr>
        <w:jc w:val="center"/>
        <w:rPr>
          <w:lang w:val="en-US"/>
        </w:rPr>
      </w:pPr>
    </w:p>
    <w:p w:rsidR="00404D96" w:rsidRPr="0008632E" w:rsidRDefault="00404D96" w:rsidP="008970CF">
      <w:pPr>
        <w:jc w:val="center"/>
        <w:rPr>
          <w:lang w:val="en-US"/>
        </w:rPr>
      </w:pPr>
    </w:p>
    <w:p w:rsidR="00404D96" w:rsidRPr="0008632E" w:rsidRDefault="00404D96" w:rsidP="008970CF">
      <w:pPr>
        <w:jc w:val="center"/>
        <w:rPr>
          <w:lang w:val="en-US"/>
        </w:rPr>
      </w:pPr>
    </w:p>
    <w:p w:rsidR="00543D60" w:rsidRDefault="00543D60" w:rsidP="008970CF">
      <w:pPr>
        <w:jc w:val="center"/>
        <w:rPr>
          <w:lang w:val="en-US"/>
        </w:rPr>
        <w:sectPr w:rsidR="00543D60" w:rsidSect="0083085B">
          <w:pgSz w:w="11907" w:h="16838" w:code="9"/>
          <w:pgMar w:top="720" w:right="720" w:bottom="289" w:left="720" w:header="709" w:footer="709" w:gutter="0"/>
          <w:cols w:space="708"/>
          <w:docGrid w:linePitch="360"/>
        </w:sectPr>
      </w:pPr>
    </w:p>
    <w:p w:rsidR="00404D96" w:rsidRPr="0008632E" w:rsidRDefault="00404D96" w:rsidP="00404D96">
      <w:pPr>
        <w:widowControl w:val="0"/>
        <w:tabs>
          <w:tab w:val="left" w:pos="90"/>
          <w:tab w:val="center" w:pos="4485"/>
          <w:tab w:val="center" w:pos="4957"/>
          <w:tab w:val="center" w:pos="5775"/>
          <w:tab w:val="right" w:pos="8865"/>
          <w:tab w:val="right" w:pos="10860"/>
        </w:tabs>
        <w:autoSpaceDE w:val="0"/>
        <w:autoSpaceDN w:val="0"/>
        <w:adjustRightInd w:val="0"/>
        <w:spacing w:before="38"/>
        <w:ind w:firstLine="720"/>
        <w:jc w:val="both"/>
        <w:rPr>
          <w:bCs/>
        </w:rPr>
      </w:pPr>
      <w:r w:rsidRPr="0008632E">
        <w:rPr>
          <w:bCs/>
        </w:rPr>
        <w:lastRenderedPageBreak/>
        <w:t>7) приложение 16 «</w:t>
      </w:r>
      <w:r w:rsidRPr="0008632E">
        <w:rPr>
          <w:bCs/>
          <w:color w:val="000000"/>
        </w:rPr>
        <w:t xml:space="preserve">Распределение субсидий,  предоставляемых Литвиновскому сельскому  поселению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2014 год» изложить в следующей редакции: </w:t>
      </w:r>
    </w:p>
    <w:p w:rsidR="00404D96" w:rsidRPr="0008632E" w:rsidRDefault="00404D96" w:rsidP="00404D96">
      <w:pPr>
        <w:widowControl w:val="0"/>
        <w:tabs>
          <w:tab w:val="left" w:pos="90"/>
          <w:tab w:val="center" w:pos="4485"/>
          <w:tab w:val="center" w:pos="4957"/>
          <w:tab w:val="center" w:pos="5775"/>
          <w:tab w:val="right" w:pos="8865"/>
          <w:tab w:val="right" w:pos="10860"/>
        </w:tabs>
        <w:autoSpaceDE w:val="0"/>
        <w:autoSpaceDN w:val="0"/>
        <w:adjustRightInd w:val="0"/>
        <w:spacing w:before="38"/>
        <w:ind w:firstLine="720"/>
        <w:jc w:val="both"/>
        <w:rPr>
          <w:bCs/>
        </w:rPr>
      </w:pPr>
    </w:p>
    <w:p w:rsidR="00404D96" w:rsidRPr="0008632E" w:rsidRDefault="00404D96" w:rsidP="00404D96"/>
    <w:p w:rsidR="00404D96" w:rsidRPr="0008632E" w:rsidRDefault="00404D96" w:rsidP="00404D96">
      <w:pPr>
        <w:ind w:left="7920"/>
        <w:jc w:val="center"/>
      </w:pPr>
      <w:r w:rsidRPr="0008632E">
        <w:t xml:space="preserve">                                                           «Приложение 16</w:t>
      </w:r>
    </w:p>
    <w:p w:rsidR="00404D96" w:rsidRPr="0008632E" w:rsidRDefault="00404D96" w:rsidP="00404D96">
      <w:pPr>
        <w:ind w:left="7920"/>
        <w:jc w:val="both"/>
      </w:pPr>
      <w:r w:rsidRPr="0008632E">
        <w:t>к решению Собрания депутатов Литвиновского сельского поселения от   2</w:t>
      </w:r>
      <w:r w:rsidR="00ED4B5D" w:rsidRPr="0008632E">
        <w:t>2</w:t>
      </w:r>
      <w:r w:rsidRPr="0008632E">
        <w:t>ноября 2013 года № 3</w:t>
      </w:r>
      <w:r w:rsidR="00ED4B5D" w:rsidRPr="0008632E">
        <w:t>7</w:t>
      </w:r>
      <w:r w:rsidRPr="0008632E">
        <w:t xml:space="preserve">    «О бюджете  Литвиновского сельского поселения  Белокалитвинского района  на 2014 год и на плановый период 2015 и 2016 годов»</w:t>
      </w:r>
    </w:p>
    <w:p w:rsidR="00404D96" w:rsidRPr="0008632E" w:rsidRDefault="00404D96" w:rsidP="00404D96">
      <w:pPr>
        <w:ind w:left="7920"/>
        <w:jc w:val="both"/>
      </w:pPr>
    </w:p>
    <w:tbl>
      <w:tblPr>
        <w:tblW w:w="15265" w:type="dxa"/>
        <w:tblInd w:w="-150" w:type="dxa"/>
        <w:tblLayout w:type="fixed"/>
        <w:tblCellMar>
          <w:left w:w="30" w:type="dxa"/>
          <w:right w:w="30" w:type="dxa"/>
        </w:tblCellMar>
        <w:tblLook w:val="0000"/>
      </w:tblPr>
      <w:tblGrid>
        <w:gridCol w:w="733"/>
        <w:gridCol w:w="1967"/>
        <w:gridCol w:w="521"/>
        <w:gridCol w:w="585"/>
        <w:gridCol w:w="640"/>
        <w:gridCol w:w="433"/>
        <w:gridCol w:w="568"/>
        <w:gridCol w:w="425"/>
        <w:gridCol w:w="977"/>
        <w:gridCol w:w="2331"/>
        <w:gridCol w:w="877"/>
        <w:gridCol w:w="923"/>
        <w:gridCol w:w="857"/>
        <w:gridCol w:w="583"/>
        <w:gridCol w:w="1140"/>
        <w:gridCol w:w="840"/>
        <w:gridCol w:w="865"/>
      </w:tblGrid>
      <w:tr w:rsidR="00404D96" w:rsidRPr="0008632E" w:rsidTr="00ED4B5D">
        <w:trPr>
          <w:trHeight w:val="276"/>
        </w:trPr>
        <w:tc>
          <w:tcPr>
            <w:tcW w:w="15265" w:type="dxa"/>
            <w:gridSpan w:val="17"/>
            <w:tcBorders>
              <w:left w:val="single" w:sz="2" w:space="0" w:color="000000"/>
              <w:bottom w:val="nil"/>
              <w:right w:val="single" w:sz="2" w:space="0" w:color="000000"/>
            </w:tcBorders>
          </w:tcPr>
          <w:p w:rsidR="00404D96" w:rsidRPr="0008632E" w:rsidRDefault="00404D96" w:rsidP="00404D96">
            <w:pPr>
              <w:autoSpaceDE w:val="0"/>
              <w:autoSpaceDN w:val="0"/>
              <w:adjustRightInd w:val="0"/>
              <w:jc w:val="center"/>
              <w:rPr>
                <w:b/>
                <w:bCs/>
                <w:color w:val="000000"/>
              </w:rPr>
            </w:pPr>
            <w:r w:rsidRPr="0008632E">
              <w:rPr>
                <w:b/>
                <w:bCs/>
                <w:color w:val="000000"/>
              </w:rPr>
              <w:t xml:space="preserve">Распределение субсидий,  предоставляемых Литвиновскому сельскому  поселению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2014 год </w:t>
            </w:r>
          </w:p>
        </w:tc>
      </w:tr>
      <w:tr w:rsidR="00404D96" w:rsidRPr="0008632E" w:rsidTr="00ED4B5D">
        <w:trPr>
          <w:trHeight w:val="406"/>
        </w:trPr>
        <w:tc>
          <w:tcPr>
            <w:tcW w:w="733" w:type="dxa"/>
            <w:tcBorders>
              <w:top w:val="single" w:sz="6" w:space="0" w:color="auto"/>
              <w:left w:val="single" w:sz="6" w:space="0" w:color="auto"/>
              <w:bottom w:val="nil"/>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 п/п</w:t>
            </w:r>
          </w:p>
        </w:tc>
        <w:tc>
          <w:tcPr>
            <w:tcW w:w="1967" w:type="dxa"/>
            <w:vMerge w:val="restart"/>
            <w:tcBorders>
              <w:top w:val="single" w:sz="6" w:space="0" w:color="auto"/>
              <w:left w:val="single" w:sz="6" w:space="0" w:color="auto"/>
              <w:right w:val="single" w:sz="4" w:space="0" w:color="auto"/>
            </w:tcBorders>
          </w:tcPr>
          <w:p w:rsidR="00404D96" w:rsidRPr="0008632E" w:rsidRDefault="00404D96" w:rsidP="00ED4B5D">
            <w:pPr>
              <w:autoSpaceDE w:val="0"/>
              <w:autoSpaceDN w:val="0"/>
              <w:adjustRightInd w:val="0"/>
              <w:rPr>
                <w:color w:val="000000"/>
              </w:rPr>
            </w:pPr>
            <w:r w:rsidRPr="0008632E">
              <w:rPr>
                <w:color w:val="000000"/>
              </w:rPr>
              <w:t>Наименование субсидий</w:t>
            </w:r>
          </w:p>
        </w:tc>
        <w:tc>
          <w:tcPr>
            <w:tcW w:w="2747" w:type="dxa"/>
            <w:gridSpan w:val="5"/>
            <w:tcBorders>
              <w:top w:val="single" w:sz="4" w:space="0" w:color="auto"/>
              <w:left w:val="single" w:sz="4" w:space="0" w:color="auto"/>
              <w:bottom w:val="single" w:sz="4" w:space="0" w:color="auto"/>
              <w:right w:val="nil"/>
            </w:tcBorders>
          </w:tcPr>
          <w:p w:rsidR="00404D96" w:rsidRPr="0008632E" w:rsidRDefault="00404D96" w:rsidP="00ED4B5D">
            <w:pPr>
              <w:autoSpaceDE w:val="0"/>
              <w:autoSpaceDN w:val="0"/>
              <w:adjustRightInd w:val="0"/>
              <w:jc w:val="center"/>
              <w:rPr>
                <w:color w:val="000000"/>
              </w:rPr>
            </w:pPr>
            <w:r w:rsidRPr="0008632E">
              <w:rPr>
                <w:color w:val="000000"/>
              </w:rPr>
              <w:t>Классификация доходов</w:t>
            </w:r>
          </w:p>
        </w:tc>
        <w:tc>
          <w:tcPr>
            <w:tcW w:w="425" w:type="dxa"/>
            <w:tcBorders>
              <w:top w:val="single" w:sz="4" w:space="0" w:color="auto"/>
              <w:left w:val="nil"/>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p>
        </w:tc>
        <w:tc>
          <w:tcPr>
            <w:tcW w:w="977" w:type="dxa"/>
            <w:vMerge w:val="restart"/>
            <w:tcBorders>
              <w:top w:val="single" w:sz="6" w:space="0" w:color="auto"/>
              <w:left w:val="single" w:sz="4"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Сумма (тыс.руб.)</w:t>
            </w:r>
          </w:p>
        </w:tc>
        <w:tc>
          <w:tcPr>
            <w:tcW w:w="2331" w:type="dxa"/>
            <w:vMerge w:val="restart"/>
            <w:tcBorders>
              <w:top w:val="single" w:sz="6" w:space="0" w:color="auto"/>
              <w:left w:val="single" w:sz="6" w:space="0" w:color="auto"/>
              <w:right w:val="single" w:sz="6" w:space="0" w:color="auto"/>
            </w:tcBorders>
          </w:tcPr>
          <w:p w:rsidR="00404D96" w:rsidRPr="0008632E" w:rsidRDefault="00404D96" w:rsidP="00ED4B5D">
            <w:pPr>
              <w:autoSpaceDE w:val="0"/>
              <w:autoSpaceDN w:val="0"/>
              <w:adjustRightInd w:val="0"/>
              <w:rPr>
                <w:color w:val="000000"/>
              </w:rPr>
            </w:pPr>
            <w:r w:rsidRPr="0008632E">
              <w:rPr>
                <w:color w:val="000000"/>
              </w:rPr>
              <w:t>Наименование расходов, осуществляемых за счет субсидий</w:t>
            </w:r>
          </w:p>
        </w:tc>
        <w:tc>
          <w:tcPr>
            <w:tcW w:w="3240" w:type="dxa"/>
            <w:gridSpan w:val="4"/>
            <w:tcBorders>
              <w:top w:val="single" w:sz="6" w:space="0" w:color="auto"/>
              <w:left w:val="single" w:sz="6" w:space="0" w:color="auto"/>
              <w:bottom w:val="single" w:sz="6" w:space="0" w:color="auto"/>
              <w:right w:val="single" w:sz="6" w:space="0" w:color="auto"/>
            </w:tcBorders>
            <w:shd w:val="solid" w:color="FFFFFF" w:fill="auto"/>
          </w:tcPr>
          <w:p w:rsidR="00404D96" w:rsidRPr="0008632E" w:rsidRDefault="00404D96" w:rsidP="00ED4B5D">
            <w:pPr>
              <w:autoSpaceDE w:val="0"/>
              <w:autoSpaceDN w:val="0"/>
              <w:adjustRightInd w:val="0"/>
              <w:jc w:val="center"/>
              <w:rPr>
                <w:color w:val="000000"/>
              </w:rPr>
            </w:pPr>
            <w:r w:rsidRPr="0008632E">
              <w:rPr>
                <w:color w:val="000000"/>
              </w:rPr>
              <w:t>Классификация расходов</w:t>
            </w:r>
          </w:p>
        </w:tc>
        <w:tc>
          <w:tcPr>
            <w:tcW w:w="2845" w:type="dxa"/>
            <w:gridSpan w:val="3"/>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 xml:space="preserve">Сумма (тыс.руб.) </w:t>
            </w:r>
          </w:p>
        </w:tc>
      </w:tr>
      <w:tr w:rsidR="00404D96" w:rsidRPr="0008632E" w:rsidTr="00ED4B5D">
        <w:trPr>
          <w:trHeight w:val="871"/>
        </w:trPr>
        <w:tc>
          <w:tcPr>
            <w:tcW w:w="733" w:type="dxa"/>
            <w:tcBorders>
              <w:top w:val="nil"/>
              <w:left w:val="single" w:sz="6" w:space="0" w:color="auto"/>
              <w:bottom w:val="single" w:sz="4"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1967" w:type="dxa"/>
            <w:vMerge/>
            <w:tcBorders>
              <w:left w:val="single" w:sz="6" w:space="0" w:color="auto"/>
              <w:bottom w:val="single" w:sz="4" w:space="0" w:color="auto"/>
              <w:right w:val="single" w:sz="6" w:space="0" w:color="auto"/>
            </w:tcBorders>
          </w:tcPr>
          <w:p w:rsidR="00404D96" w:rsidRPr="0008632E" w:rsidRDefault="00404D96" w:rsidP="00ED4B5D">
            <w:pPr>
              <w:autoSpaceDE w:val="0"/>
              <w:autoSpaceDN w:val="0"/>
              <w:adjustRightInd w:val="0"/>
              <w:rPr>
                <w:color w:val="000000"/>
              </w:rPr>
            </w:pPr>
          </w:p>
        </w:tc>
        <w:tc>
          <w:tcPr>
            <w:tcW w:w="1106" w:type="dxa"/>
            <w:gridSpan w:val="2"/>
            <w:tcBorders>
              <w:top w:val="single" w:sz="4" w:space="0" w:color="auto"/>
              <w:left w:val="single" w:sz="6" w:space="0" w:color="auto"/>
              <w:bottom w:val="single" w:sz="4" w:space="0" w:color="auto"/>
              <w:right w:val="nil"/>
            </w:tcBorders>
          </w:tcPr>
          <w:p w:rsidR="00404D96" w:rsidRPr="0008632E" w:rsidRDefault="00404D96" w:rsidP="00ED4B5D">
            <w:pPr>
              <w:autoSpaceDE w:val="0"/>
              <w:autoSpaceDN w:val="0"/>
              <w:adjustRightInd w:val="0"/>
              <w:jc w:val="center"/>
              <w:rPr>
                <w:color w:val="000000"/>
              </w:rPr>
            </w:pPr>
          </w:p>
        </w:tc>
        <w:tc>
          <w:tcPr>
            <w:tcW w:w="640" w:type="dxa"/>
            <w:tcBorders>
              <w:top w:val="single" w:sz="4" w:space="0" w:color="auto"/>
              <w:left w:val="nil"/>
              <w:bottom w:val="single" w:sz="4" w:space="0" w:color="auto"/>
              <w:right w:val="nil"/>
            </w:tcBorders>
          </w:tcPr>
          <w:p w:rsidR="00404D96" w:rsidRPr="0008632E" w:rsidRDefault="00404D96" w:rsidP="00ED4B5D">
            <w:pPr>
              <w:autoSpaceDE w:val="0"/>
              <w:autoSpaceDN w:val="0"/>
              <w:adjustRightInd w:val="0"/>
              <w:jc w:val="center"/>
              <w:rPr>
                <w:color w:val="000000"/>
              </w:rPr>
            </w:pPr>
          </w:p>
        </w:tc>
        <w:tc>
          <w:tcPr>
            <w:tcW w:w="433" w:type="dxa"/>
            <w:tcBorders>
              <w:top w:val="single" w:sz="4" w:space="0" w:color="auto"/>
              <w:left w:val="nil"/>
              <w:bottom w:val="single" w:sz="4" w:space="0" w:color="auto"/>
              <w:right w:val="nil"/>
            </w:tcBorders>
          </w:tcPr>
          <w:p w:rsidR="00404D96" w:rsidRPr="0008632E" w:rsidRDefault="00404D96" w:rsidP="00ED4B5D">
            <w:pPr>
              <w:autoSpaceDE w:val="0"/>
              <w:autoSpaceDN w:val="0"/>
              <w:adjustRightInd w:val="0"/>
              <w:jc w:val="center"/>
              <w:rPr>
                <w:color w:val="000000"/>
              </w:rPr>
            </w:pPr>
          </w:p>
        </w:tc>
        <w:tc>
          <w:tcPr>
            <w:tcW w:w="993" w:type="dxa"/>
            <w:gridSpan w:val="2"/>
            <w:tcBorders>
              <w:top w:val="single" w:sz="4" w:space="0" w:color="auto"/>
              <w:left w:val="nil"/>
              <w:bottom w:val="single" w:sz="4"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977" w:type="dxa"/>
            <w:vMerge/>
            <w:tcBorders>
              <w:left w:val="single" w:sz="6" w:space="0" w:color="auto"/>
              <w:bottom w:val="single" w:sz="4"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2331" w:type="dxa"/>
            <w:vMerge/>
            <w:tcBorders>
              <w:left w:val="single" w:sz="6" w:space="0" w:color="auto"/>
              <w:bottom w:val="single" w:sz="4" w:space="0" w:color="auto"/>
              <w:right w:val="single" w:sz="6" w:space="0" w:color="auto"/>
            </w:tcBorders>
          </w:tcPr>
          <w:p w:rsidR="00404D96" w:rsidRPr="0008632E" w:rsidRDefault="00404D96" w:rsidP="00ED4B5D">
            <w:pPr>
              <w:autoSpaceDE w:val="0"/>
              <w:autoSpaceDN w:val="0"/>
              <w:adjustRightInd w:val="0"/>
              <w:rPr>
                <w:color w:val="000000"/>
              </w:rPr>
            </w:pPr>
          </w:p>
        </w:tc>
        <w:tc>
          <w:tcPr>
            <w:tcW w:w="877"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Ведомство</w:t>
            </w:r>
          </w:p>
        </w:tc>
        <w:tc>
          <w:tcPr>
            <w:tcW w:w="923"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Раздел Подраздел</w:t>
            </w:r>
          </w:p>
        </w:tc>
        <w:tc>
          <w:tcPr>
            <w:tcW w:w="857"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Целевая статья</w:t>
            </w:r>
          </w:p>
        </w:tc>
        <w:tc>
          <w:tcPr>
            <w:tcW w:w="583"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Вид расхо</w:t>
            </w:r>
          </w:p>
          <w:p w:rsidR="00404D96" w:rsidRPr="0008632E" w:rsidRDefault="00404D96" w:rsidP="00ED4B5D">
            <w:pPr>
              <w:autoSpaceDE w:val="0"/>
              <w:autoSpaceDN w:val="0"/>
              <w:adjustRightInd w:val="0"/>
              <w:jc w:val="center"/>
              <w:rPr>
                <w:color w:val="000000"/>
              </w:rPr>
            </w:pPr>
            <w:r w:rsidRPr="0008632E">
              <w:rPr>
                <w:color w:val="000000"/>
              </w:rPr>
              <w:t>дов</w:t>
            </w:r>
          </w:p>
        </w:tc>
        <w:tc>
          <w:tcPr>
            <w:tcW w:w="1140"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Субсидии за счет средств областного бюджета</w:t>
            </w:r>
          </w:p>
        </w:tc>
        <w:tc>
          <w:tcPr>
            <w:tcW w:w="840" w:type="dxa"/>
            <w:tcBorders>
              <w:top w:val="single" w:sz="6" w:space="0" w:color="auto"/>
              <w:left w:val="single" w:sz="6" w:space="0" w:color="auto"/>
              <w:bottom w:val="single" w:sz="6"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Софинансирование за счет средств бюджета района</w:t>
            </w:r>
          </w:p>
        </w:tc>
        <w:tc>
          <w:tcPr>
            <w:tcW w:w="865" w:type="dxa"/>
            <w:tcBorders>
              <w:top w:val="single" w:sz="6" w:space="0" w:color="auto"/>
              <w:left w:val="single" w:sz="4"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Софинансирование за счет средств бюджета поселения</w:t>
            </w:r>
          </w:p>
        </w:tc>
      </w:tr>
      <w:tr w:rsidR="00404D96" w:rsidRPr="0008632E" w:rsidTr="00ED4B5D">
        <w:trPr>
          <w:trHeight w:val="871"/>
        </w:trPr>
        <w:tc>
          <w:tcPr>
            <w:tcW w:w="733"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1.</w:t>
            </w:r>
          </w:p>
          <w:p w:rsidR="00404D96" w:rsidRPr="0008632E" w:rsidRDefault="00404D96" w:rsidP="00ED4B5D">
            <w:pPr>
              <w:autoSpaceDE w:val="0"/>
              <w:autoSpaceDN w:val="0"/>
              <w:adjustRightInd w:val="0"/>
              <w:jc w:val="center"/>
              <w:rPr>
                <w:color w:val="000000"/>
              </w:rPr>
            </w:pPr>
          </w:p>
          <w:p w:rsidR="00404D96" w:rsidRPr="0008632E" w:rsidRDefault="00404D96" w:rsidP="00ED4B5D">
            <w:pPr>
              <w:autoSpaceDE w:val="0"/>
              <w:autoSpaceDN w:val="0"/>
              <w:adjustRightInd w:val="0"/>
              <w:jc w:val="center"/>
              <w:rPr>
                <w:color w:val="000000"/>
              </w:rPr>
            </w:pPr>
          </w:p>
        </w:tc>
        <w:tc>
          <w:tcPr>
            <w:tcW w:w="1967"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Прочие межбюджетные трансферты, передаваемые бюджетам поселений</w:t>
            </w:r>
          </w:p>
        </w:tc>
        <w:tc>
          <w:tcPr>
            <w:tcW w:w="521"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lang w:val="en-US"/>
              </w:rPr>
            </w:pPr>
            <w:r w:rsidRPr="0008632E">
              <w:rPr>
                <w:color w:val="000000"/>
                <w:lang w:val="en-US"/>
              </w:rPr>
              <w:t>951</w:t>
            </w:r>
          </w:p>
        </w:tc>
        <w:tc>
          <w:tcPr>
            <w:tcW w:w="585"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lang w:val="en-US"/>
              </w:rPr>
            </w:pPr>
            <w:r w:rsidRPr="0008632E">
              <w:rPr>
                <w:color w:val="000000"/>
                <w:lang w:val="en-US"/>
              </w:rPr>
              <w:t>202</w:t>
            </w:r>
          </w:p>
        </w:tc>
        <w:tc>
          <w:tcPr>
            <w:tcW w:w="640"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04999</w:t>
            </w:r>
          </w:p>
        </w:tc>
        <w:tc>
          <w:tcPr>
            <w:tcW w:w="433"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10</w:t>
            </w:r>
          </w:p>
        </w:tc>
        <w:tc>
          <w:tcPr>
            <w:tcW w:w="568"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0000</w:t>
            </w:r>
          </w:p>
        </w:tc>
        <w:tc>
          <w:tcPr>
            <w:tcW w:w="425"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151</w:t>
            </w:r>
          </w:p>
        </w:tc>
        <w:tc>
          <w:tcPr>
            <w:tcW w:w="977"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265,7</w:t>
            </w:r>
          </w:p>
        </w:tc>
        <w:tc>
          <w:tcPr>
            <w:tcW w:w="2331" w:type="dxa"/>
            <w:tcBorders>
              <w:top w:val="single" w:sz="4" w:space="0" w:color="auto"/>
              <w:left w:val="single" w:sz="4" w:space="0" w:color="auto"/>
              <w:bottom w:val="single" w:sz="4" w:space="0" w:color="auto"/>
              <w:right w:val="single" w:sz="4" w:space="0" w:color="auto"/>
            </w:tcBorders>
          </w:tcPr>
          <w:p w:rsidR="00404D96" w:rsidRPr="0008632E" w:rsidRDefault="00404D96" w:rsidP="00ED4B5D">
            <w:pPr>
              <w:autoSpaceDE w:val="0"/>
              <w:autoSpaceDN w:val="0"/>
              <w:adjustRightInd w:val="0"/>
              <w:rPr>
                <w:bCs/>
              </w:rPr>
            </w:pPr>
            <w:r w:rsidRPr="0008632E">
              <w:t xml:space="preserve">Ремонт и содержание автомобильных дорог общего пользования местного значения  </w:t>
            </w:r>
          </w:p>
        </w:tc>
        <w:tc>
          <w:tcPr>
            <w:tcW w:w="877" w:type="dxa"/>
            <w:tcBorders>
              <w:top w:val="single" w:sz="4" w:space="0" w:color="auto"/>
              <w:left w:val="single" w:sz="4"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951</w:t>
            </w:r>
          </w:p>
        </w:tc>
        <w:tc>
          <w:tcPr>
            <w:tcW w:w="923"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0409</w:t>
            </w:r>
          </w:p>
        </w:tc>
        <w:tc>
          <w:tcPr>
            <w:tcW w:w="857"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0717351</w:t>
            </w:r>
          </w:p>
        </w:tc>
        <w:tc>
          <w:tcPr>
            <w:tcW w:w="583"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244</w:t>
            </w:r>
          </w:p>
        </w:tc>
        <w:tc>
          <w:tcPr>
            <w:tcW w:w="1140"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265,7</w:t>
            </w:r>
          </w:p>
        </w:tc>
        <w:tc>
          <w:tcPr>
            <w:tcW w:w="840" w:type="dxa"/>
            <w:tcBorders>
              <w:top w:val="single" w:sz="4" w:space="0" w:color="auto"/>
              <w:left w:val="single" w:sz="6" w:space="0" w:color="auto"/>
              <w:bottom w:val="single" w:sz="6" w:space="0" w:color="auto"/>
              <w:right w:val="single" w:sz="4" w:space="0" w:color="auto"/>
            </w:tcBorders>
          </w:tcPr>
          <w:p w:rsidR="00404D96" w:rsidRPr="0008632E" w:rsidRDefault="00404D96" w:rsidP="00ED4B5D">
            <w:pPr>
              <w:autoSpaceDE w:val="0"/>
              <w:autoSpaceDN w:val="0"/>
              <w:adjustRightInd w:val="0"/>
              <w:jc w:val="center"/>
              <w:rPr>
                <w:color w:val="000000"/>
              </w:rPr>
            </w:pPr>
            <w:r w:rsidRPr="0008632E">
              <w:rPr>
                <w:color w:val="000000"/>
              </w:rPr>
              <w:t>0,0</w:t>
            </w:r>
          </w:p>
        </w:tc>
        <w:tc>
          <w:tcPr>
            <w:tcW w:w="865" w:type="dxa"/>
            <w:tcBorders>
              <w:top w:val="single" w:sz="4" w:space="0" w:color="auto"/>
              <w:left w:val="single" w:sz="4"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17,0</w:t>
            </w:r>
          </w:p>
        </w:tc>
      </w:tr>
      <w:tr w:rsidR="00404D96" w:rsidRPr="0008632E" w:rsidTr="00ED4B5D">
        <w:trPr>
          <w:trHeight w:val="770"/>
        </w:trPr>
        <w:tc>
          <w:tcPr>
            <w:tcW w:w="733"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1967"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rPr>
                <w:color w:val="000000"/>
              </w:rPr>
            </w:pPr>
            <w:r w:rsidRPr="0008632E">
              <w:rPr>
                <w:color w:val="000000"/>
              </w:rPr>
              <w:t>Итого:</w:t>
            </w:r>
          </w:p>
        </w:tc>
        <w:tc>
          <w:tcPr>
            <w:tcW w:w="3172" w:type="dxa"/>
            <w:gridSpan w:val="6"/>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977"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265,7</w:t>
            </w:r>
          </w:p>
        </w:tc>
        <w:tc>
          <w:tcPr>
            <w:tcW w:w="2331" w:type="dxa"/>
            <w:tcBorders>
              <w:top w:val="single" w:sz="4"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877"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923"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583"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p>
        </w:tc>
        <w:tc>
          <w:tcPr>
            <w:tcW w:w="1140" w:type="dxa"/>
            <w:tcBorders>
              <w:top w:val="single" w:sz="6" w:space="0" w:color="auto"/>
              <w:left w:val="single" w:sz="6"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265,7</w:t>
            </w:r>
          </w:p>
        </w:tc>
        <w:tc>
          <w:tcPr>
            <w:tcW w:w="840" w:type="dxa"/>
            <w:tcBorders>
              <w:top w:val="single" w:sz="6" w:space="0" w:color="auto"/>
              <w:left w:val="single" w:sz="6" w:space="0" w:color="auto"/>
              <w:bottom w:val="single" w:sz="6" w:space="0" w:color="auto"/>
              <w:right w:val="single" w:sz="4" w:space="0" w:color="auto"/>
            </w:tcBorders>
          </w:tcPr>
          <w:p w:rsidR="00404D96" w:rsidRPr="0008632E" w:rsidRDefault="00ED4B5D" w:rsidP="00ED4B5D">
            <w:pPr>
              <w:autoSpaceDE w:val="0"/>
              <w:autoSpaceDN w:val="0"/>
              <w:adjustRightInd w:val="0"/>
              <w:jc w:val="center"/>
              <w:rPr>
                <w:color w:val="000000"/>
                <w:lang w:val="en-US"/>
              </w:rPr>
            </w:pPr>
            <w:r w:rsidRPr="0008632E">
              <w:rPr>
                <w:color w:val="000000"/>
                <w:lang w:val="en-US"/>
              </w:rPr>
              <w:t>0</w:t>
            </w:r>
          </w:p>
        </w:tc>
        <w:tc>
          <w:tcPr>
            <w:tcW w:w="865" w:type="dxa"/>
            <w:tcBorders>
              <w:top w:val="single" w:sz="6" w:space="0" w:color="auto"/>
              <w:left w:val="single" w:sz="4"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17,0</w:t>
            </w:r>
          </w:p>
        </w:tc>
      </w:tr>
    </w:tbl>
    <w:p w:rsidR="00404D96" w:rsidRPr="0008632E" w:rsidRDefault="00404D96" w:rsidP="00404D96">
      <w:pPr>
        <w:rPr>
          <w:lang w:val="en-US"/>
        </w:rPr>
      </w:pPr>
    </w:p>
    <w:p w:rsidR="00404D96" w:rsidRPr="0008632E" w:rsidRDefault="00404D96" w:rsidP="00404D96">
      <w:pPr>
        <w:widowControl w:val="0"/>
        <w:tabs>
          <w:tab w:val="left" w:pos="90"/>
          <w:tab w:val="center" w:pos="4485"/>
          <w:tab w:val="center" w:pos="4957"/>
          <w:tab w:val="center" w:pos="5775"/>
          <w:tab w:val="right" w:pos="8865"/>
          <w:tab w:val="right" w:pos="10860"/>
        </w:tabs>
        <w:autoSpaceDE w:val="0"/>
        <w:autoSpaceDN w:val="0"/>
        <w:adjustRightInd w:val="0"/>
        <w:spacing w:before="38"/>
        <w:ind w:firstLine="720"/>
        <w:jc w:val="both"/>
        <w:rPr>
          <w:bCs/>
        </w:rPr>
      </w:pPr>
    </w:p>
    <w:p w:rsidR="00404D96" w:rsidRPr="0008632E" w:rsidRDefault="00404D96" w:rsidP="00404D96">
      <w:pPr>
        <w:widowControl w:val="0"/>
        <w:tabs>
          <w:tab w:val="left" w:pos="90"/>
          <w:tab w:val="center" w:pos="4485"/>
          <w:tab w:val="center" w:pos="4957"/>
          <w:tab w:val="center" w:pos="5775"/>
          <w:tab w:val="right" w:pos="8865"/>
          <w:tab w:val="right" w:pos="10860"/>
        </w:tabs>
        <w:autoSpaceDE w:val="0"/>
        <w:autoSpaceDN w:val="0"/>
        <w:adjustRightInd w:val="0"/>
        <w:spacing w:before="38"/>
        <w:ind w:firstLine="720"/>
        <w:jc w:val="both"/>
        <w:rPr>
          <w:bCs/>
        </w:rPr>
      </w:pPr>
    </w:p>
    <w:p w:rsidR="00404D96" w:rsidRPr="0008632E" w:rsidRDefault="00404D96" w:rsidP="00404D96">
      <w:pPr>
        <w:widowControl w:val="0"/>
        <w:tabs>
          <w:tab w:val="left" w:pos="90"/>
          <w:tab w:val="center" w:pos="4485"/>
          <w:tab w:val="center" w:pos="4957"/>
          <w:tab w:val="center" w:pos="5775"/>
          <w:tab w:val="right" w:pos="8865"/>
          <w:tab w:val="right" w:pos="10860"/>
        </w:tabs>
        <w:autoSpaceDE w:val="0"/>
        <w:autoSpaceDN w:val="0"/>
        <w:adjustRightInd w:val="0"/>
        <w:spacing w:before="38"/>
        <w:ind w:firstLine="720"/>
        <w:jc w:val="both"/>
        <w:rPr>
          <w:bCs/>
        </w:rPr>
      </w:pPr>
    </w:p>
    <w:p w:rsidR="00404D96" w:rsidRPr="0008632E" w:rsidRDefault="00ED4B5D" w:rsidP="00404D96">
      <w:pPr>
        <w:widowControl w:val="0"/>
        <w:tabs>
          <w:tab w:val="left" w:pos="90"/>
          <w:tab w:val="center" w:pos="5677"/>
          <w:tab w:val="right" w:pos="10650"/>
        </w:tabs>
        <w:autoSpaceDE w:val="0"/>
        <w:autoSpaceDN w:val="0"/>
        <w:adjustRightInd w:val="0"/>
      </w:pPr>
      <w:r w:rsidRPr="004A187D">
        <w:t>8</w:t>
      </w:r>
      <w:r w:rsidR="00404D96" w:rsidRPr="0008632E">
        <w:t>) Дополнить пунктом 10¹  следующего содержания:</w:t>
      </w:r>
    </w:p>
    <w:p w:rsidR="00404D96" w:rsidRPr="0008632E" w:rsidRDefault="00404D96" w:rsidP="00404D96">
      <w:pPr>
        <w:widowControl w:val="0"/>
        <w:tabs>
          <w:tab w:val="left" w:pos="90"/>
          <w:tab w:val="center" w:pos="5677"/>
          <w:tab w:val="right" w:pos="10650"/>
        </w:tabs>
        <w:autoSpaceDE w:val="0"/>
        <w:autoSpaceDN w:val="0"/>
        <w:adjustRightInd w:val="0"/>
      </w:pPr>
      <w:r w:rsidRPr="0008632E">
        <w:t>«10¹  Утвердить размер иных межбюджетных трансфертов, предоставляемых Литвиновскому сельскому поселению из бюджета Белокалитвинского района на 2014 год в сумме,0 тыс. руб.</w:t>
      </w:r>
    </w:p>
    <w:p w:rsidR="00404D96" w:rsidRPr="0008632E" w:rsidRDefault="00404D96" w:rsidP="00404D96">
      <w:pPr>
        <w:widowControl w:val="0"/>
        <w:tabs>
          <w:tab w:val="left" w:pos="90"/>
          <w:tab w:val="center" w:pos="5677"/>
          <w:tab w:val="right" w:pos="10650"/>
        </w:tabs>
        <w:autoSpaceDE w:val="0"/>
        <w:autoSpaceDN w:val="0"/>
        <w:adjustRightInd w:val="0"/>
      </w:pPr>
      <w:r w:rsidRPr="0008632E">
        <w:t>Утвердить распределение иных межбюджетных трансфертов, предоставляемых Литвиновскому сельскому поселению из бюджета Белокалитвинского района на 2014 год согласно приложению 16¹ к настоящему решению»</w:t>
      </w:r>
    </w:p>
    <w:p w:rsidR="00404D96" w:rsidRPr="0008632E" w:rsidRDefault="00404D96" w:rsidP="00404D96">
      <w:pPr>
        <w:ind w:left="7920"/>
        <w:jc w:val="center"/>
      </w:pPr>
      <w:r w:rsidRPr="0008632E">
        <w:t xml:space="preserve">   </w:t>
      </w:r>
    </w:p>
    <w:p w:rsidR="00404D96" w:rsidRPr="0008632E" w:rsidRDefault="00404D96" w:rsidP="00404D96">
      <w:pPr>
        <w:ind w:left="7920"/>
        <w:jc w:val="center"/>
      </w:pPr>
    </w:p>
    <w:p w:rsidR="00404D96" w:rsidRPr="0008632E" w:rsidRDefault="00404D96" w:rsidP="00404D96">
      <w:pPr>
        <w:ind w:left="7920"/>
        <w:jc w:val="center"/>
      </w:pPr>
      <w:r w:rsidRPr="0008632E">
        <w:t xml:space="preserve"> «Приложение 16¹</w:t>
      </w:r>
    </w:p>
    <w:p w:rsidR="00404D96" w:rsidRPr="0008632E" w:rsidRDefault="00404D96" w:rsidP="00404D96">
      <w:pPr>
        <w:ind w:left="7920"/>
        <w:jc w:val="both"/>
      </w:pPr>
      <w:r w:rsidRPr="0008632E">
        <w:t>к решению Собрания депутатов Литвиновского сельского поселения от 2</w:t>
      </w:r>
      <w:r w:rsidR="00ED4B5D" w:rsidRPr="0008632E">
        <w:t>2</w:t>
      </w:r>
      <w:r w:rsidRPr="0008632E">
        <w:t xml:space="preserve"> ноября 2013 года № 3</w:t>
      </w:r>
      <w:r w:rsidR="00ED4B5D" w:rsidRPr="0008632E">
        <w:t>7</w:t>
      </w:r>
      <w:r w:rsidRPr="0008632E">
        <w:t xml:space="preserve">      «О бюджете  Литвиновского сельского поселения  Белокалитвинского района  на 2014 год и на плановый период 2015 и 2016 годов»</w:t>
      </w:r>
    </w:p>
    <w:p w:rsidR="00404D96" w:rsidRPr="0008632E" w:rsidRDefault="00404D96" w:rsidP="00404D96">
      <w:pPr>
        <w:ind w:left="7920"/>
        <w:jc w:val="both"/>
      </w:pPr>
    </w:p>
    <w:p w:rsidR="00404D96" w:rsidRPr="0008632E" w:rsidRDefault="00404D96" w:rsidP="00404D96">
      <w:pPr>
        <w:ind w:left="1260" w:hanging="180"/>
        <w:jc w:val="center"/>
      </w:pPr>
      <w:r w:rsidRPr="0008632E">
        <w:t>Распределение иных межбюджетных трансфертов, предоставляемых Литвиновскому сельскому поселению из бюджета Белокалитвинского района на 2014 год</w:t>
      </w:r>
    </w:p>
    <w:tbl>
      <w:tblPr>
        <w:tblW w:w="0" w:type="auto"/>
        <w:tblInd w:w="-150" w:type="dxa"/>
        <w:tblLayout w:type="fixed"/>
        <w:tblCellMar>
          <w:left w:w="30" w:type="dxa"/>
          <w:right w:w="30" w:type="dxa"/>
        </w:tblCellMar>
        <w:tblLook w:val="0000"/>
      </w:tblPr>
      <w:tblGrid>
        <w:gridCol w:w="733"/>
        <w:gridCol w:w="1967"/>
        <w:gridCol w:w="521"/>
        <w:gridCol w:w="7"/>
        <w:gridCol w:w="529"/>
        <w:gridCol w:w="49"/>
        <w:gridCol w:w="480"/>
        <w:gridCol w:w="160"/>
        <w:gridCol w:w="368"/>
        <w:gridCol w:w="65"/>
        <w:gridCol w:w="464"/>
        <w:gridCol w:w="104"/>
        <w:gridCol w:w="425"/>
        <w:gridCol w:w="977"/>
        <w:gridCol w:w="2691"/>
        <w:gridCol w:w="517"/>
        <w:gridCol w:w="923"/>
        <w:gridCol w:w="1260"/>
        <w:gridCol w:w="840"/>
        <w:gridCol w:w="1134"/>
        <w:gridCol w:w="6"/>
        <w:gridCol w:w="1269"/>
      </w:tblGrid>
      <w:tr w:rsidR="00404D96" w:rsidRPr="0008632E" w:rsidTr="00ED4B5D">
        <w:trPr>
          <w:trHeight w:val="406"/>
        </w:trPr>
        <w:tc>
          <w:tcPr>
            <w:tcW w:w="733" w:type="dxa"/>
            <w:tcBorders>
              <w:top w:val="single" w:sz="6" w:space="0" w:color="auto"/>
              <w:left w:val="single" w:sz="6" w:space="0" w:color="auto"/>
              <w:bottom w:val="nil"/>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 п/п</w:t>
            </w:r>
          </w:p>
        </w:tc>
        <w:tc>
          <w:tcPr>
            <w:tcW w:w="1967" w:type="dxa"/>
            <w:vMerge w:val="restart"/>
            <w:tcBorders>
              <w:top w:val="single" w:sz="6" w:space="0" w:color="auto"/>
              <w:left w:val="single" w:sz="6" w:space="0" w:color="auto"/>
              <w:bottom w:val="single" w:sz="6" w:space="0" w:color="auto"/>
              <w:right w:val="single" w:sz="4" w:space="0" w:color="auto"/>
            </w:tcBorders>
          </w:tcPr>
          <w:p w:rsidR="00404D96" w:rsidRPr="0008632E" w:rsidRDefault="00404D96" w:rsidP="00ED4B5D">
            <w:pPr>
              <w:autoSpaceDE w:val="0"/>
              <w:autoSpaceDN w:val="0"/>
              <w:adjustRightInd w:val="0"/>
              <w:rPr>
                <w:color w:val="000000"/>
              </w:rPr>
            </w:pPr>
            <w:r w:rsidRPr="0008632E">
              <w:rPr>
                <w:color w:val="000000"/>
              </w:rPr>
              <w:t>Наименование субсидий,  предоставляемых  из бюджета Белокалитвинского района</w:t>
            </w:r>
          </w:p>
        </w:tc>
        <w:tc>
          <w:tcPr>
            <w:tcW w:w="2747" w:type="dxa"/>
            <w:gridSpan w:val="10"/>
            <w:tcBorders>
              <w:top w:val="single" w:sz="4" w:space="0" w:color="auto"/>
              <w:left w:val="single" w:sz="4" w:space="0" w:color="auto"/>
              <w:bottom w:val="single" w:sz="4" w:space="0" w:color="auto"/>
              <w:right w:val="nil"/>
            </w:tcBorders>
          </w:tcPr>
          <w:p w:rsidR="00404D96" w:rsidRPr="0008632E" w:rsidRDefault="00404D96" w:rsidP="00ED4B5D">
            <w:pPr>
              <w:autoSpaceDE w:val="0"/>
              <w:autoSpaceDN w:val="0"/>
              <w:adjustRightInd w:val="0"/>
              <w:jc w:val="center"/>
              <w:rPr>
                <w:color w:val="000000"/>
              </w:rPr>
            </w:pPr>
            <w:r w:rsidRPr="0008632E">
              <w:rPr>
                <w:color w:val="000000"/>
              </w:rPr>
              <w:t>Классификация доходов</w:t>
            </w:r>
          </w:p>
        </w:tc>
        <w:tc>
          <w:tcPr>
            <w:tcW w:w="425" w:type="dxa"/>
            <w:tcBorders>
              <w:top w:val="single" w:sz="4" w:space="0" w:color="auto"/>
              <w:left w:val="nil"/>
              <w:bottom w:val="single" w:sz="4" w:space="0" w:color="auto"/>
              <w:right w:val="single" w:sz="4" w:space="0" w:color="auto"/>
            </w:tcBorders>
          </w:tcPr>
          <w:p w:rsidR="00404D96" w:rsidRPr="0008632E" w:rsidRDefault="00404D96" w:rsidP="00ED4B5D">
            <w:pPr>
              <w:autoSpaceDE w:val="0"/>
              <w:autoSpaceDN w:val="0"/>
              <w:adjustRightInd w:val="0"/>
              <w:jc w:val="center"/>
              <w:rPr>
                <w:color w:val="000000"/>
              </w:rPr>
            </w:pPr>
          </w:p>
        </w:tc>
        <w:tc>
          <w:tcPr>
            <w:tcW w:w="977" w:type="dxa"/>
            <w:vMerge w:val="restart"/>
            <w:tcBorders>
              <w:top w:val="single" w:sz="6" w:space="0" w:color="auto"/>
              <w:left w:val="single" w:sz="4" w:space="0" w:color="auto"/>
              <w:bottom w:val="single" w:sz="6" w:space="0" w:color="auto"/>
              <w:right w:val="single" w:sz="6" w:space="0" w:color="auto"/>
            </w:tcBorders>
          </w:tcPr>
          <w:p w:rsidR="00404D96" w:rsidRPr="0008632E" w:rsidRDefault="00404D96" w:rsidP="00ED4B5D">
            <w:pPr>
              <w:autoSpaceDE w:val="0"/>
              <w:autoSpaceDN w:val="0"/>
              <w:adjustRightInd w:val="0"/>
              <w:jc w:val="center"/>
              <w:rPr>
                <w:color w:val="000000"/>
              </w:rPr>
            </w:pPr>
            <w:r w:rsidRPr="0008632E">
              <w:rPr>
                <w:color w:val="000000"/>
              </w:rPr>
              <w:t>Сумма (тыс.руб.)</w:t>
            </w:r>
          </w:p>
        </w:tc>
        <w:tc>
          <w:tcPr>
            <w:tcW w:w="2691" w:type="dxa"/>
            <w:vMerge w:val="restart"/>
            <w:tcBorders>
              <w:top w:val="single" w:sz="6" w:space="0" w:color="auto"/>
              <w:left w:val="single" w:sz="6" w:space="0" w:color="auto"/>
              <w:bottom w:val="single" w:sz="12" w:space="0" w:color="auto"/>
              <w:right w:val="single" w:sz="6" w:space="0" w:color="auto"/>
            </w:tcBorders>
          </w:tcPr>
          <w:p w:rsidR="00404D96" w:rsidRPr="0008632E" w:rsidRDefault="00404D96" w:rsidP="00ED4B5D">
            <w:pPr>
              <w:autoSpaceDE w:val="0"/>
              <w:autoSpaceDN w:val="0"/>
              <w:adjustRightInd w:val="0"/>
              <w:rPr>
                <w:color w:val="000000"/>
              </w:rPr>
            </w:pPr>
            <w:r w:rsidRPr="0008632E">
              <w:rPr>
                <w:color w:val="000000"/>
              </w:rPr>
              <w:t>Наименование расходов, осуществляемых за счет иных межбюджетных трансфертов, предоставляемых  из бюджета Белокалитвинского района</w:t>
            </w:r>
          </w:p>
        </w:tc>
        <w:tc>
          <w:tcPr>
            <w:tcW w:w="3540" w:type="dxa"/>
            <w:gridSpan w:val="4"/>
            <w:tcBorders>
              <w:top w:val="single" w:sz="6" w:space="0" w:color="auto"/>
              <w:left w:val="single" w:sz="6" w:space="0" w:color="auto"/>
              <w:bottom w:val="single" w:sz="6" w:space="0" w:color="auto"/>
              <w:right w:val="single" w:sz="6" w:space="0" w:color="auto"/>
            </w:tcBorders>
            <w:shd w:val="solid" w:color="FFFFFF" w:fill="auto"/>
          </w:tcPr>
          <w:p w:rsidR="00404D96" w:rsidRPr="0008632E" w:rsidRDefault="00404D96" w:rsidP="00ED4B5D">
            <w:pPr>
              <w:autoSpaceDE w:val="0"/>
              <w:autoSpaceDN w:val="0"/>
              <w:adjustRightInd w:val="0"/>
              <w:jc w:val="center"/>
              <w:rPr>
                <w:color w:val="000000"/>
              </w:rPr>
            </w:pPr>
            <w:r w:rsidRPr="0008632E">
              <w:rPr>
                <w:color w:val="000000"/>
              </w:rPr>
              <w:t>Классификация расходов</w:t>
            </w:r>
          </w:p>
        </w:tc>
        <w:tc>
          <w:tcPr>
            <w:tcW w:w="2409" w:type="dxa"/>
            <w:gridSpan w:val="3"/>
            <w:tcBorders>
              <w:top w:val="single" w:sz="4" w:space="0" w:color="auto"/>
              <w:left w:val="nil"/>
              <w:bottom w:val="single" w:sz="4" w:space="0" w:color="auto"/>
              <w:right w:val="single" w:sz="4" w:space="0" w:color="auto"/>
            </w:tcBorders>
          </w:tcPr>
          <w:p w:rsidR="00404D96" w:rsidRPr="0008632E" w:rsidRDefault="00404D96" w:rsidP="00ED4B5D">
            <w:pPr>
              <w:rPr>
                <w:color w:val="000000"/>
              </w:rPr>
            </w:pPr>
            <w:r w:rsidRPr="0008632E">
              <w:rPr>
                <w:color w:val="000000"/>
              </w:rPr>
              <w:t>Сумма, тыс.руб.</w:t>
            </w:r>
          </w:p>
        </w:tc>
      </w:tr>
      <w:tr w:rsidR="00ED4B5D" w:rsidRPr="0008632E" w:rsidTr="00ED4B5D">
        <w:trPr>
          <w:trHeight w:val="871"/>
        </w:trPr>
        <w:tc>
          <w:tcPr>
            <w:tcW w:w="733" w:type="dxa"/>
            <w:tcBorders>
              <w:top w:val="nil"/>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1967" w:type="dxa"/>
            <w:vMerge/>
            <w:tcBorders>
              <w:top w:val="single" w:sz="6" w:space="0" w:color="auto"/>
              <w:left w:val="single" w:sz="6" w:space="0" w:color="auto"/>
              <w:bottom w:val="single" w:sz="6" w:space="0" w:color="auto"/>
              <w:right w:val="single" w:sz="4" w:space="0" w:color="auto"/>
            </w:tcBorders>
            <w:vAlign w:val="center"/>
          </w:tcPr>
          <w:p w:rsidR="00ED4B5D" w:rsidRPr="0008632E" w:rsidRDefault="00ED4B5D" w:rsidP="00ED4B5D">
            <w:pPr>
              <w:rPr>
                <w:color w:val="000000"/>
              </w:rPr>
            </w:pPr>
          </w:p>
        </w:tc>
        <w:tc>
          <w:tcPr>
            <w:tcW w:w="1106" w:type="dxa"/>
            <w:gridSpan w:val="4"/>
            <w:tcBorders>
              <w:top w:val="single" w:sz="4" w:space="0" w:color="auto"/>
              <w:left w:val="single" w:sz="6" w:space="0" w:color="auto"/>
              <w:bottom w:val="single" w:sz="4" w:space="0" w:color="auto"/>
              <w:right w:val="nil"/>
            </w:tcBorders>
          </w:tcPr>
          <w:p w:rsidR="00ED4B5D" w:rsidRPr="0008632E" w:rsidRDefault="00ED4B5D" w:rsidP="00ED4B5D">
            <w:pPr>
              <w:autoSpaceDE w:val="0"/>
              <w:autoSpaceDN w:val="0"/>
              <w:adjustRightInd w:val="0"/>
              <w:jc w:val="center"/>
              <w:rPr>
                <w:color w:val="000000"/>
              </w:rPr>
            </w:pPr>
          </w:p>
        </w:tc>
        <w:tc>
          <w:tcPr>
            <w:tcW w:w="640" w:type="dxa"/>
            <w:gridSpan w:val="2"/>
            <w:tcBorders>
              <w:top w:val="single" w:sz="4" w:space="0" w:color="auto"/>
              <w:left w:val="nil"/>
              <w:bottom w:val="single" w:sz="4" w:space="0" w:color="auto"/>
              <w:right w:val="nil"/>
            </w:tcBorders>
          </w:tcPr>
          <w:p w:rsidR="00ED4B5D" w:rsidRPr="0008632E" w:rsidRDefault="00ED4B5D" w:rsidP="00ED4B5D">
            <w:pPr>
              <w:autoSpaceDE w:val="0"/>
              <w:autoSpaceDN w:val="0"/>
              <w:adjustRightInd w:val="0"/>
              <w:jc w:val="center"/>
              <w:rPr>
                <w:color w:val="000000"/>
              </w:rPr>
            </w:pPr>
          </w:p>
        </w:tc>
        <w:tc>
          <w:tcPr>
            <w:tcW w:w="433" w:type="dxa"/>
            <w:gridSpan w:val="2"/>
            <w:tcBorders>
              <w:top w:val="single" w:sz="4" w:space="0" w:color="auto"/>
              <w:left w:val="nil"/>
              <w:bottom w:val="single" w:sz="4" w:space="0" w:color="auto"/>
              <w:right w:val="nil"/>
            </w:tcBorders>
          </w:tcPr>
          <w:p w:rsidR="00ED4B5D" w:rsidRPr="0008632E" w:rsidRDefault="00ED4B5D" w:rsidP="00ED4B5D">
            <w:pPr>
              <w:autoSpaceDE w:val="0"/>
              <w:autoSpaceDN w:val="0"/>
              <w:adjustRightInd w:val="0"/>
              <w:jc w:val="center"/>
              <w:rPr>
                <w:color w:val="000000"/>
              </w:rPr>
            </w:pPr>
          </w:p>
        </w:tc>
        <w:tc>
          <w:tcPr>
            <w:tcW w:w="993" w:type="dxa"/>
            <w:gridSpan w:val="3"/>
            <w:tcBorders>
              <w:top w:val="single" w:sz="4" w:space="0" w:color="auto"/>
              <w:left w:val="nil"/>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977" w:type="dxa"/>
            <w:vMerge/>
            <w:tcBorders>
              <w:top w:val="single" w:sz="6" w:space="0" w:color="auto"/>
              <w:left w:val="single" w:sz="4" w:space="0" w:color="auto"/>
              <w:bottom w:val="single" w:sz="6" w:space="0" w:color="auto"/>
              <w:right w:val="single" w:sz="6" w:space="0" w:color="auto"/>
            </w:tcBorders>
            <w:vAlign w:val="center"/>
          </w:tcPr>
          <w:p w:rsidR="00ED4B5D" w:rsidRPr="0008632E" w:rsidRDefault="00ED4B5D" w:rsidP="00ED4B5D">
            <w:pPr>
              <w:rPr>
                <w:color w:val="000000"/>
              </w:rPr>
            </w:pPr>
          </w:p>
        </w:tc>
        <w:tc>
          <w:tcPr>
            <w:tcW w:w="2691" w:type="dxa"/>
            <w:vMerge/>
            <w:tcBorders>
              <w:top w:val="single" w:sz="6" w:space="0" w:color="auto"/>
              <w:left w:val="single" w:sz="6" w:space="0" w:color="auto"/>
              <w:bottom w:val="single" w:sz="12" w:space="0" w:color="auto"/>
              <w:right w:val="single" w:sz="6" w:space="0" w:color="auto"/>
            </w:tcBorders>
            <w:vAlign w:val="center"/>
          </w:tcPr>
          <w:p w:rsidR="00ED4B5D" w:rsidRPr="0008632E" w:rsidRDefault="00ED4B5D" w:rsidP="00ED4B5D">
            <w:pPr>
              <w:rPr>
                <w:color w:val="000000"/>
              </w:rPr>
            </w:pPr>
          </w:p>
        </w:tc>
        <w:tc>
          <w:tcPr>
            <w:tcW w:w="517"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Ведомство</w:t>
            </w:r>
          </w:p>
        </w:tc>
        <w:tc>
          <w:tcPr>
            <w:tcW w:w="923"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Раздел Подраздел</w:t>
            </w:r>
          </w:p>
        </w:tc>
        <w:tc>
          <w:tcPr>
            <w:tcW w:w="126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Целевая статья</w:t>
            </w:r>
          </w:p>
        </w:tc>
        <w:tc>
          <w:tcPr>
            <w:tcW w:w="84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Вид</w:t>
            </w:r>
          </w:p>
          <w:p w:rsidR="00ED4B5D" w:rsidRPr="0008632E" w:rsidRDefault="00ED4B5D" w:rsidP="00ED4B5D">
            <w:pPr>
              <w:autoSpaceDE w:val="0"/>
              <w:autoSpaceDN w:val="0"/>
              <w:adjustRightInd w:val="0"/>
              <w:jc w:val="center"/>
              <w:rPr>
                <w:color w:val="000000"/>
              </w:rPr>
            </w:pPr>
            <w:r w:rsidRPr="0008632E">
              <w:rPr>
                <w:color w:val="000000"/>
              </w:rPr>
              <w:t xml:space="preserve"> расхо</w:t>
            </w:r>
          </w:p>
          <w:p w:rsidR="00ED4B5D" w:rsidRPr="0008632E" w:rsidRDefault="00ED4B5D" w:rsidP="00ED4B5D">
            <w:pPr>
              <w:autoSpaceDE w:val="0"/>
              <w:autoSpaceDN w:val="0"/>
              <w:adjustRightInd w:val="0"/>
              <w:jc w:val="center"/>
              <w:rPr>
                <w:color w:val="000000"/>
              </w:rPr>
            </w:pPr>
            <w:r w:rsidRPr="0008632E">
              <w:rPr>
                <w:color w:val="000000"/>
              </w:rPr>
              <w:t>дов</w:t>
            </w:r>
          </w:p>
        </w:tc>
        <w:tc>
          <w:tcPr>
            <w:tcW w:w="1140" w:type="dxa"/>
            <w:gridSpan w:val="2"/>
            <w:tcBorders>
              <w:top w:val="single" w:sz="6" w:space="0" w:color="auto"/>
              <w:left w:val="single" w:sz="6" w:space="0" w:color="auto"/>
              <w:bottom w:val="single" w:sz="6" w:space="0" w:color="auto"/>
              <w:right w:val="single" w:sz="4" w:space="0" w:color="auto"/>
            </w:tcBorders>
          </w:tcPr>
          <w:p w:rsidR="00ED4B5D" w:rsidRPr="0008632E" w:rsidRDefault="00ED4B5D" w:rsidP="00ED4B5D">
            <w:pPr>
              <w:autoSpaceDE w:val="0"/>
              <w:autoSpaceDN w:val="0"/>
              <w:adjustRightInd w:val="0"/>
              <w:jc w:val="center"/>
              <w:rPr>
                <w:color w:val="000000"/>
              </w:rPr>
            </w:pPr>
            <w:r w:rsidRPr="0008632E">
              <w:rPr>
                <w:color w:val="000000"/>
              </w:rPr>
              <w:t>средства бюджета района</w:t>
            </w:r>
          </w:p>
        </w:tc>
        <w:tc>
          <w:tcPr>
            <w:tcW w:w="1269" w:type="dxa"/>
            <w:tcBorders>
              <w:top w:val="single" w:sz="6" w:space="0" w:color="auto"/>
              <w:left w:val="single" w:sz="4"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r>
      <w:tr w:rsidR="00ED4B5D" w:rsidRPr="0008632E" w:rsidTr="00ED4B5D">
        <w:trPr>
          <w:trHeight w:val="871"/>
        </w:trPr>
        <w:tc>
          <w:tcPr>
            <w:tcW w:w="733" w:type="dxa"/>
            <w:vMerge w:val="restart"/>
            <w:tcBorders>
              <w:top w:val="nil"/>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1.</w:t>
            </w:r>
          </w:p>
        </w:tc>
        <w:tc>
          <w:tcPr>
            <w:tcW w:w="1967" w:type="dxa"/>
            <w:vMerge w:val="restart"/>
            <w:tcBorders>
              <w:top w:val="nil"/>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Прочие межбюджетные трансферты, передаваемые бюджетам поселений</w:t>
            </w:r>
          </w:p>
        </w:tc>
        <w:tc>
          <w:tcPr>
            <w:tcW w:w="521" w:type="dxa"/>
            <w:tcBorders>
              <w:top w:val="single" w:sz="4" w:space="0" w:color="auto"/>
              <w:left w:val="single" w:sz="6" w:space="0" w:color="auto"/>
              <w:right w:val="single" w:sz="4" w:space="0" w:color="auto"/>
            </w:tcBorders>
          </w:tcPr>
          <w:p w:rsidR="00ED4B5D" w:rsidRPr="0008632E" w:rsidRDefault="00ED4B5D" w:rsidP="00ED4B5D">
            <w:pPr>
              <w:autoSpaceDE w:val="0"/>
              <w:autoSpaceDN w:val="0"/>
              <w:adjustRightInd w:val="0"/>
              <w:jc w:val="center"/>
              <w:rPr>
                <w:color w:val="000000"/>
                <w:lang w:val="en-US"/>
              </w:rPr>
            </w:pPr>
            <w:r w:rsidRPr="0008632E">
              <w:rPr>
                <w:color w:val="000000"/>
                <w:lang w:val="en-US"/>
              </w:rPr>
              <w:t>951</w:t>
            </w:r>
          </w:p>
        </w:tc>
        <w:tc>
          <w:tcPr>
            <w:tcW w:w="585" w:type="dxa"/>
            <w:gridSpan w:val="3"/>
            <w:tcBorders>
              <w:top w:val="single" w:sz="4" w:space="0" w:color="auto"/>
              <w:left w:val="single" w:sz="4" w:space="0" w:color="auto"/>
              <w:right w:val="single" w:sz="4" w:space="0" w:color="auto"/>
            </w:tcBorders>
          </w:tcPr>
          <w:p w:rsidR="00ED4B5D" w:rsidRPr="0008632E" w:rsidRDefault="00ED4B5D" w:rsidP="00ED4B5D">
            <w:pPr>
              <w:autoSpaceDE w:val="0"/>
              <w:autoSpaceDN w:val="0"/>
              <w:adjustRightInd w:val="0"/>
              <w:jc w:val="center"/>
              <w:rPr>
                <w:color w:val="000000"/>
                <w:lang w:val="en-US"/>
              </w:rPr>
            </w:pPr>
            <w:r w:rsidRPr="0008632E">
              <w:rPr>
                <w:color w:val="000000"/>
                <w:lang w:val="en-US"/>
              </w:rPr>
              <w:t>202</w:t>
            </w:r>
          </w:p>
        </w:tc>
        <w:tc>
          <w:tcPr>
            <w:tcW w:w="640" w:type="dxa"/>
            <w:gridSpan w:val="2"/>
            <w:tcBorders>
              <w:top w:val="nil"/>
              <w:left w:val="single" w:sz="4" w:space="0" w:color="auto"/>
              <w:right w:val="single" w:sz="4" w:space="0" w:color="auto"/>
            </w:tcBorders>
          </w:tcPr>
          <w:p w:rsidR="00ED4B5D" w:rsidRPr="0008632E" w:rsidRDefault="00ED4B5D" w:rsidP="00ED4B5D">
            <w:pPr>
              <w:autoSpaceDE w:val="0"/>
              <w:autoSpaceDN w:val="0"/>
              <w:adjustRightInd w:val="0"/>
              <w:jc w:val="center"/>
              <w:rPr>
                <w:color w:val="000000"/>
              </w:rPr>
            </w:pPr>
            <w:r w:rsidRPr="0008632E">
              <w:rPr>
                <w:color w:val="000000"/>
              </w:rPr>
              <w:t>04999</w:t>
            </w:r>
          </w:p>
        </w:tc>
        <w:tc>
          <w:tcPr>
            <w:tcW w:w="433" w:type="dxa"/>
            <w:gridSpan w:val="2"/>
            <w:tcBorders>
              <w:top w:val="nil"/>
              <w:left w:val="single" w:sz="4" w:space="0" w:color="auto"/>
              <w:right w:val="single" w:sz="4" w:space="0" w:color="auto"/>
            </w:tcBorders>
          </w:tcPr>
          <w:p w:rsidR="00ED4B5D" w:rsidRPr="0008632E" w:rsidRDefault="00ED4B5D" w:rsidP="00ED4B5D">
            <w:pPr>
              <w:autoSpaceDE w:val="0"/>
              <w:autoSpaceDN w:val="0"/>
              <w:adjustRightInd w:val="0"/>
              <w:jc w:val="center"/>
              <w:rPr>
                <w:color w:val="000000"/>
              </w:rPr>
            </w:pPr>
            <w:r w:rsidRPr="0008632E">
              <w:rPr>
                <w:color w:val="000000"/>
              </w:rPr>
              <w:t>10</w:t>
            </w:r>
          </w:p>
        </w:tc>
        <w:tc>
          <w:tcPr>
            <w:tcW w:w="568" w:type="dxa"/>
            <w:gridSpan w:val="2"/>
            <w:tcBorders>
              <w:top w:val="nil"/>
              <w:left w:val="single" w:sz="4" w:space="0" w:color="auto"/>
              <w:right w:val="single" w:sz="4" w:space="0" w:color="auto"/>
            </w:tcBorders>
          </w:tcPr>
          <w:p w:rsidR="00ED4B5D" w:rsidRPr="0008632E" w:rsidRDefault="00ED4B5D" w:rsidP="00ED4B5D">
            <w:pPr>
              <w:autoSpaceDE w:val="0"/>
              <w:autoSpaceDN w:val="0"/>
              <w:adjustRightInd w:val="0"/>
              <w:jc w:val="center"/>
              <w:rPr>
                <w:color w:val="000000"/>
              </w:rPr>
            </w:pPr>
            <w:r w:rsidRPr="0008632E">
              <w:rPr>
                <w:color w:val="000000"/>
              </w:rPr>
              <w:t>0000</w:t>
            </w:r>
          </w:p>
        </w:tc>
        <w:tc>
          <w:tcPr>
            <w:tcW w:w="425" w:type="dxa"/>
            <w:tcBorders>
              <w:top w:val="nil"/>
              <w:left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151</w:t>
            </w:r>
          </w:p>
        </w:tc>
        <w:tc>
          <w:tcPr>
            <w:tcW w:w="977" w:type="dxa"/>
            <w:vMerge w:val="restart"/>
            <w:tcBorders>
              <w:top w:val="nil"/>
              <w:left w:val="single" w:sz="6" w:space="0" w:color="auto"/>
              <w:bottom w:val="single" w:sz="4" w:space="0" w:color="auto"/>
              <w:right w:val="single" w:sz="6" w:space="0" w:color="auto"/>
            </w:tcBorders>
          </w:tcPr>
          <w:p w:rsidR="00ED4B5D" w:rsidRPr="0008632E" w:rsidRDefault="001C13E0" w:rsidP="00ED4B5D">
            <w:pPr>
              <w:autoSpaceDE w:val="0"/>
              <w:autoSpaceDN w:val="0"/>
              <w:adjustRightInd w:val="0"/>
              <w:jc w:val="center"/>
              <w:rPr>
                <w:color w:val="000000"/>
                <w:lang w:val="en-US"/>
              </w:rPr>
            </w:pPr>
            <w:r w:rsidRPr="0008632E">
              <w:rPr>
                <w:color w:val="000000"/>
                <w:lang w:val="en-US"/>
              </w:rPr>
              <w:t>705.1</w:t>
            </w:r>
          </w:p>
        </w:tc>
        <w:tc>
          <w:tcPr>
            <w:tcW w:w="2691" w:type="dxa"/>
            <w:tcBorders>
              <w:top w:val="nil"/>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rPr>
                <w:color w:val="000000"/>
              </w:rPr>
            </w:pPr>
            <w:r w:rsidRPr="0008632E">
              <w:rPr>
                <w:color w:val="000000"/>
              </w:rPr>
              <w:t>Муниципальная  программа  Белокалитвинского района «Развитие культуры и туризма»</w:t>
            </w:r>
          </w:p>
        </w:tc>
        <w:tc>
          <w:tcPr>
            <w:tcW w:w="517" w:type="dxa"/>
            <w:tcBorders>
              <w:top w:val="single" w:sz="6"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923" w:type="dxa"/>
            <w:tcBorders>
              <w:top w:val="single" w:sz="6"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1260" w:type="dxa"/>
            <w:tcBorders>
              <w:top w:val="single" w:sz="6"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840" w:type="dxa"/>
            <w:tcBorders>
              <w:top w:val="single" w:sz="6"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1140" w:type="dxa"/>
            <w:gridSpan w:val="2"/>
            <w:tcBorders>
              <w:top w:val="single" w:sz="6" w:space="0" w:color="auto"/>
              <w:left w:val="single" w:sz="6" w:space="0" w:color="auto"/>
              <w:bottom w:val="single" w:sz="4" w:space="0" w:color="auto"/>
              <w:right w:val="single" w:sz="4" w:space="0" w:color="auto"/>
            </w:tcBorders>
          </w:tcPr>
          <w:p w:rsidR="00ED4B5D" w:rsidRPr="0008632E" w:rsidRDefault="00ED4B5D" w:rsidP="00ED4B5D">
            <w:pPr>
              <w:autoSpaceDE w:val="0"/>
              <w:autoSpaceDN w:val="0"/>
              <w:adjustRightInd w:val="0"/>
              <w:jc w:val="center"/>
              <w:rPr>
                <w:color w:val="000000"/>
              </w:rPr>
            </w:pPr>
          </w:p>
        </w:tc>
        <w:tc>
          <w:tcPr>
            <w:tcW w:w="1269" w:type="dxa"/>
            <w:tcBorders>
              <w:top w:val="single" w:sz="6" w:space="0" w:color="auto"/>
              <w:left w:val="single" w:sz="4"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r>
      <w:tr w:rsidR="00ED4B5D" w:rsidRPr="0008632E" w:rsidTr="00ED4B5D">
        <w:trPr>
          <w:trHeight w:val="770"/>
        </w:trPr>
        <w:tc>
          <w:tcPr>
            <w:tcW w:w="733" w:type="dxa"/>
            <w:vMerge/>
            <w:tcBorders>
              <w:top w:val="nil"/>
              <w:left w:val="single" w:sz="6" w:space="0" w:color="auto"/>
              <w:bottom w:val="single" w:sz="4" w:space="0" w:color="auto"/>
              <w:right w:val="single" w:sz="6" w:space="0" w:color="auto"/>
            </w:tcBorders>
            <w:vAlign w:val="center"/>
          </w:tcPr>
          <w:p w:rsidR="00ED4B5D" w:rsidRPr="0008632E" w:rsidRDefault="00ED4B5D" w:rsidP="00ED4B5D">
            <w:pPr>
              <w:rPr>
                <w:color w:val="000000"/>
              </w:rPr>
            </w:pPr>
          </w:p>
        </w:tc>
        <w:tc>
          <w:tcPr>
            <w:tcW w:w="1967" w:type="dxa"/>
            <w:vMerge/>
            <w:tcBorders>
              <w:top w:val="nil"/>
              <w:left w:val="single" w:sz="6" w:space="0" w:color="auto"/>
              <w:bottom w:val="single" w:sz="4" w:space="0" w:color="auto"/>
              <w:right w:val="single" w:sz="6" w:space="0" w:color="auto"/>
            </w:tcBorders>
            <w:vAlign w:val="center"/>
          </w:tcPr>
          <w:p w:rsidR="00ED4B5D" w:rsidRPr="0008632E" w:rsidRDefault="00ED4B5D" w:rsidP="00ED4B5D">
            <w:pPr>
              <w:rPr>
                <w:color w:val="000000"/>
              </w:rPr>
            </w:pPr>
          </w:p>
        </w:tc>
        <w:tc>
          <w:tcPr>
            <w:tcW w:w="3172" w:type="dxa"/>
            <w:gridSpan w:val="11"/>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977" w:type="dxa"/>
            <w:vMerge/>
            <w:tcBorders>
              <w:top w:val="nil"/>
              <w:left w:val="single" w:sz="6" w:space="0" w:color="auto"/>
              <w:bottom w:val="single" w:sz="4" w:space="0" w:color="auto"/>
              <w:right w:val="single" w:sz="6" w:space="0" w:color="auto"/>
            </w:tcBorders>
            <w:vAlign w:val="center"/>
          </w:tcPr>
          <w:p w:rsidR="00ED4B5D" w:rsidRPr="0008632E" w:rsidRDefault="00ED4B5D" w:rsidP="00ED4B5D">
            <w:pPr>
              <w:rPr>
                <w:color w:val="000000"/>
              </w:rPr>
            </w:pPr>
          </w:p>
        </w:tc>
        <w:tc>
          <w:tcPr>
            <w:tcW w:w="2691" w:type="dxa"/>
            <w:tcBorders>
              <w:top w:val="single" w:sz="4"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 xml:space="preserve">Межбюджетные трансферты для частичной компенсации дополнительных </w:t>
            </w:r>
            <w:r w:rsidRPr="0008632E">
              <w:rPr>
                <w:color w:val="000000"/>
              </w:rPr>
              <w:lastRenderedPageBreak/>
              <w:t>расходов на повышение оплаты труда отдельных категорий работников бюджетной сферы</w:t>
            </w:r>
          </w:p>
        </w:tc>
        <w:tc>
          <w:tcPr>
            <w:tcW w:w="517"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lastRenderedPageBreak/>
              <w:t>951</w:t>
            </w:r>
          </w:p>
        </w:tc>
        <w:tc>
          <w:tcPr>
            <w:tcW w:w="923"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0801</w:t>
            </w:r>
          </w:p>
        </w:tc>
        <w:tc>
          <w:tcPr>
            <w:tcW w:w="126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05 1 8500</w:t>
            </w:r>
          </w:p>
        </w:tc>
        <w:tc>
          <w:tcPr>
            <w:tcW w:w="84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611</w:t>
            </w:r>
          </w:p>
        </w:tc>
        <w:tc>
          <w:tcPr>
            <w:tcW w:w="1140" w:type="dxa"/>
            <w:gridSpan w:val="2"/>
            <w:tcBorders>
              <w:top w:val="single" w:sz="6" w:space="0" w:color="auto"/>
              <w:left w:val="single" w:sz="6" w:space="0" w:color="auto"/>
              <w:bottom w:val="single" w:sz="6" w:space="0" w:color="auto"/>
              <w:right w:val="single" w:sz="4" w:space="0" w:color="auto"/>
            </w:tcBorders>
          </w:tcPr>
          <w:p w:rsidR="00ED4B5D" w:rsidRPr="0008632E" w:rsidRDefault="001C13E0" w:rsidP="00ED4B5D">
            <w:pPr>
              <w:autoSpaceDE w:val="0"/>
              <w:autoSpaceDN w:val="0"/>
              <w:adjustRightInd w:val="0"/>
              <w:jc w:val="center"/>
              <w:rPr>
                <w:color w:val="000000"/>
                <w:lang w:val="en-US"/>
              </w:rPr>
            </w:pPr>
            <w:r w:rsidRPr="0008632E">
              <w:rPr>
                <w:color w:val="000000"/>
                <w:lang w:val="en-US"/>
              </w:rPr>
              <w:t>617.0</w:t>
            </w:r>
          </w:p>
        </w:tc>
        <w:tc>
          <w:tcPr>
            <w:tcW w:w="1269" w:type="dxa"/>
            <w:tcBorders>
              <w:top w:val="single" w:sz="6" w:space="0" w:color="auto"/>
              <w:left w:val="single" w:sz="4"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r>
      <w:tr w:rsidR="00ED4B5D" w:rsidRPr="0008632E" w:rsidTr="00ED4B5D">
        <w:trPr>
          <w:trHeight w:val="770"/>
        </w:trPr>
        <w:tc>
          <w:tcPr>
            <w:tcW w:w="733" w:type="dxa"/>
            <w:vMerge/>
            <w:tcBorders>
              <w:left w:val="single" w:sz="6" w:space="0" w:color="auto"/>
              <w:bottom w:val="single" w:sz="4" w:space="0" w:color="auto"/>
              <w:right w:val="single" w:sz="6" w:space="0" w:color="auto"/>
            </w:tcBorders>
            <w:vAlign w:val="center"/>
          </w:tcPr>
          <w:p w:rsidR="00ED4B5D" w:rsidRPr="0008632E" w:rsidRDefault="00ED4B5D" w:rsidP="00ED4B5D">
            <w:pPr>
              <w:rPr>
                <w:color w:val="000000"/>
              </w:rPr>
            </w:pPr>
          </w:p>
        </w:tc>
        <w:tc>
          <w:tcPr>
            <w:tcW w:w="1967" w:type="dxa"/>
            <w:vMerge/>
            <w:tcBorders>
              <w:left w:val="single" w:sz="6" w:space="0" w:color="auto"/>
              <w:bottom w:val="single" w:sz="4" w:space="0" w:color="auto"/>
              <w:right w:val="single" w:sz="6" w:space="0" w:color="auto"/>
            </w:tcBorders>
            <w:vAlign w:val="center"/>
          </w:tcPr>
          <w:p w:rsidR="00ED4B5D" w:rsidRPr="0008632E" w:rsidRDefault="00ED4B5D" w:rsidP="00ED4B5D">
            <w:pPr>
              <w:rPr>
                <w:color w:val="000000"/>
              </w:rPr>
            </w:pPr>
          </w:p>
        </w:tc>
        <w:tc>
          <w:tcPr>
            <w:tcW w:w="528" w:type="dxa"/>
            <w:gridSpan w:val="2"/>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gridSpan w:val="2"/>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8" w:type="dxa"/>
            <w:gridSpan w:val="2"/>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gridSpan w:val="2"/>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gridSpan w:val="2"/>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977" w:type="dxa"/>
            <w:vMerge/>
            <w:tcBorders>
              <w:left w:val="single" w:sz="6" w:space="0" w:color="auto"/>
              <w:bottom w:val="single" w:sz="4" w:space="0" w:color="auto"/>
              <w:right w:val="single" w:sz="6" w:space="0" w:color="auto"/>
            </w:tcBorders>
          </w:tcPr>
          <w:p w:rsidR="00ED4B5D" w:rsidRPr="0008632E" w:rsidRDefault="00ED4B5D" w:rsidP="00ED4B5D">
            <w:pPr>
              <w:rPr>
                <w:color w:val="000000"/>
              </w:rPr>
            </w:pPr>
          </w:p>
        </w:tc>
        <w:tc>
          <w:tcPr>
            <w:tcW w:w="2691" w:type="dxa"/>
            <w:tcBorders>
              <w:top w:val="single" w:sz="4" w:space="0" w:color="auto"/>
              <w:left w:val="single" w:sz="6" w:space="0" w:color="auto"/>
              <w:bottom w:val="single" w:sz="4" w:space="0" w:color="auto"/>
              <w:right w:val="single" w:sz="6" w:space="0" w:color="auto"/>
            </w:tcBorders>
            <w:shd w:val="clear" w:color="auto" w:fill="auto"/>
          </w:tcPr>
          <w:p w:rsidR="00ED4B5D" w:rsidRPr="0008632E" w:rsidRDefault="00ED4B5D" w:rsidP="00ED4B5D">
            <w:pPr>
              <w:autoSpaceDE w:val="0"/>
              <w:autoSpaceDN w:val="0"/>
              <w:adjustRightInd w:val="0"/>
              <w:jc w:val="center"/>
              <w:rPr>
                <w:color w:val="000000"/>
              </w:rPr>
            </w:pPr>
            <w:r w:rsidRPr="0008632E">
              <w:rPr>
                <w:color w:val="000000"/>
              </w:rPr>
              <w:t>Межбюджетные трансферты для частичной компенсации дополнительных расходов на повышение оплаты труда отдельных категорий работников бюджетной сферы</w:t>
            </w:r>
          </w:p>
        </w:tc>
        <w:tc>
          <w:tcPr>
            <w:tcW w:w="517"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951</w:t>
            </w:r>
          </w:p>
        </w:tc>
        <w:tc>
          <w:tcPr>
            <w:tcW w:w="923"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lang w:val="en-US"/>
              </w:rPr>
            </w:pPr>
            <w:r w:rsidRPr="0008632E">
              <w:rPr>
                <w:color w:val="000000"/>
                <w:lang w:val="en-US"/>
              </w:rPr>
              <w:t>0801</w:t>
            </w:r>
          </w:p>
        </w:tc>
        <w:tc>
          <w:tcPr>
            <w:tcW w:w="126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lang w:val="en-US"/>
              </w:rPr>
            </w:pPr>
            <w:r w:rsidRPr="0008632E">
              <w:rPr>
                <w:color w:val="000000"/>
                <w:lang w:val="en-US"/>
              </w:rPr>
              <w:t>0528504</w:t>
            </w:r>
          </w:p>
        </w:tc>
        <w:tc>
          <w:tcPr>
            <w:tcW w:w="84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lang w:val="en-US"/>
              </w:rPr>
            </w:pPr>
            <w:r w:rsidRPr="0008632E">
              <w:rPr>
                <w:color w:val="000000"/>
                <w:lang w:val="en-US"/>
              </w:rPr>
              <w:t>540</w:t>
            </w:r>
          </w:p>
        </w:tc>
        <w:tc>
          <w:tcPr>
            <w:tcW w:w="1134" w:type="dxa"/>
            <w:tcBorders>
              <w:top w:val="single" w:sz="6" w:space="0" w:color="auto"/>
              <w:left w:val="single" w:sz="6" w:space="0" w:color="auto"/>
              <w:bottom w:val="single" w:sz="6" w:space="0" w:color="auto"/>
              <w:right w:val="single" w:sz="4" w:space="0" w:color="auto"/>
            </w:tcBorders>
          </w:tcPr>
          <w:p w:rsidR="00ED4B5D" w:rsidRPr="0008632E" w:rsidRDefault="00BE074B" w:rsidP="00ED4B5D">
            <w:pPr>
              <w:autoSpaceDE w:val="0"/>
              <w:autoSpaceDN w:val="0"/>
              <w:adjustRightInd w:val="0"/>
              <w:jc w:val="center"/>
              <w:rPr>
                <w:color w:val="000000"/>
              </w:rPr>
            </w:pPr>
            <w:r w:rsidRPr="0008632E">
              <w:rPr>
                <w:color w:val="000000"/>
              </w:rPr>
              <w:t>88,1</w:t>
            </w:r>
          </w:p>
        </w:tc>
        <w:tc>
          <w:tcPr>
            <w:tcW w:w="1275" w:type="dxa"/>
            <w:gridSpan w:val="2"/>
            <w:tcBorders>
              <w:top w:val="single" w:sz="6" w:space="0" w:color="auto"/>
              <w:left w:val="single" w:sz="4"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r>
      <w:tr w:rsidR="00ED4B5D" w:rsidRPr="0008632E" w:rsidTr="00ED4B5D">
        <w:trPr>
          <w:trHeight w:val="770"/>
        </w:trPr>
        <w:tc>
          <w:tcPr>
            <w:tcW w:w="733" w:type="dxa"/>
            <w:vMerge w:val="restart"/>
            <w:tcBorders>
              <w:left w:val="single" w:sz="6" w:space="0" w:color="auto"/>
              <w:right w:val="single" w:sz="6" w:space="0" w:color="auto"/>
            </w:tcBorders>
          </w:tcPr>
          <w:p w:rsidR="00ED4B5D" w:rsidRPr="0008632E" w:rsidRDefault="00BE074B" w:rsidP="00ED4B5D">
            <w:pPr>
              <w:jc w:val="center"/>
              <w:rPr>
                <w:color w:val="000000"/>
              </w:rPr>
            </w:pPr>
            <w:r w:rsidRPr="0008632E">
              <w:rPr>
                <w:color w:val="000000"/>
                <w:lang w:val="en-US"/>
              </w:rPr>
              <w:t>2</w:t>
            </w:r>
            <w:r w:rsidR="00ED4B5D" w:rsidRPr="0008632E">
              <w:rPr>
                <w:color w:val="000000"/>
              </w:rPr>
              <w:t>.</w:t>
            </w:r>
          </w:p>
        </w:tc>
        <w:tc>
          <w:tcPr>
            <w:tcW w:w="1967" w:type="dxa"/>
            <w:vMerge w:val="restart"/>
            <w:tcBorders>
              <w:left w:val="single" w:sz="6" w:space="0" w:color="auto"/>
              <w:right w:val="single" w:sz="6" w:space="0" w:color="auto"/>
            </w:tcBorders>
          </w:tcPr>
          <w:p w:rsidR="00ED4B5D" w:rsidRPr="0008632E" w:rsidRDefault="00ED4B5D" w:rsidP="00ED4B5D">
            <w:pPr>
              <w:jc w:val="center"/>
              <w:rPr>
                <w:color w:val="000000"/>
              </w:rPr>
            </w:pPr>
            <w:r w:rsidRPr="0008632E">
              <w:rPr>
                <w:color w:val="000000"/>
              </w:rPr>
              <w:t>Прочие межбюджетные трансферты, передаваемые бюджетам поселений</w:t>
            </w:r>
          </w:p>
        </w:tc>
        <w:tc>
          <w:tcPr>
            <w:tcW w:w="528" w:type="dxa"/>
            <w:gridSpan w:val="2"/>
            <w:vMerge w:val="restart"/>
            <w:tcBorders>
              <w:left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r w:rsidRPr="0008632E">
              <w:rPr>
                <w:color w:val="000000"/>
              </w:rPr>
              <w:t>951</w:t>
            </w:r>
          </w:p>
        </w:tc>
        <w:tc>
          <w:tcPr>
            <w:tcW w:w="529" w:type="dxa"/>
            <w:vMerge w:val="restart"/>
            <w:tcBorders>
              <w:left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r w:rsidRPr="0008632E">
              <w:rPr>
                <w:color w:val="000000"/>
              </w:rPr>
              <w:t>202</w:t>
            </w:r>
          </w:p>
        </w:tc>
        <w:tc>
          <w:tcPr>
            <w:tcW w:w="529" w:type="dxa"/>
            <w:gridSpan w:val="2"/>
            <w:vMerge w:val="restart"/>
            <w:tcBorders>
              <w:left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r w:rsidRPr="0008632E">
              <w:rPr>
                <w:color w:val="000000"/>
              </w:rPr>
              <w:t>04999</w:t>
            </w:r>
          </w:p>
        </w:tc>
        <w:tc>
          <w:tcPr>
            <w:tcW w:w="528" w:type="dxa"/>
            <w:gridSpan w:val="2"/>
            <w:vMerge w:val="restart"/>
            <w:tcBorders>
              <w:left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r w:rsidRPr="0008632E">
              <w:rPr>
                <w:color w:val="000000"/>
              </w:rPr>
              <w:t>10</w:t>
            </w:r>
          </w:p>
        </w:tc>
        <w:tc>
          <w:tcPr>
            <w:tcW w:w="529" w:type="dxa"/>
            <w:gridSpan w:val="2"/>
            <w:vMerge w:val="restart"/>
            <w:tcBorders>
              <w:left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r w:rsidRPr="0008632E">
              <w:rPr>
                <w:color w:val="000000"/>
              </w:rPr>
              <w:t>0000</w:t>
            </w:r>
          </w:p>
        </w:tc>
        <w:tc>
          <w:tcPr>
            <w:tcW w:w="529" w:type="dxa"/>
            <w:gridSpan w:val="2"/>
            <w:vMerge w:val="restart"/>
            <w:tcBorders>
              <w:left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p>
          <w:p w:rsidR="00ED4B5D" w:rsidRPr="0008632E" w:rsidRDefault="00ED4B5D" w:rsidP="00ED4B5D">
            <w:pPr>
              <w:autoSpaceDE w:val="0"/>
              <w:autoSpaceDN w:val="0"/>
              <w:adjustRightInd w:val="0"/>
              <w:jc w:val="center"/>
              <w:rPr>
                <w:color w:val="000000"/>
              </w:rPr>
            </w:pPr>
            <w:r w:rsidRPr="0008632E">
              <w:rPr>
                <w:color w:val="000000"/>
              </w:rPr>
              <w:t>151</w:t>
            </w:r>
          </w:p>
        </w:tc>
        <w:tc>
          <w:tcPr>
            <w:tcW w:w="977" w:type="dxa"/>
            <w:vMerge w:val="restart"/>
            <w:tcBorders>
              <w:left w:val="single" w:sz="6" w:space="0" w:color="auto"/>
              <w:right w:val="single" w:sz="6" w:space="0" w:color="auto"/>
            </w:tcBorders>
          </w:tcPr>
          <w:p w:rsidR="00ED4B5D" w:rsidRPr="0008632E" w:rsidRDefault="00ED4B5D" w:rsidP="00ED4B5D">
            <w:pPr>
              <w:jc w:val="center"/>
              <w:rPr>
                <w:color w:val="000000"/>
              </w:rPr>
            </w:pPr>
          </w:p>
          <w:p w:rsidR="00ED4B5D" w:rsidRPr="0008632E" w:rsidRDefault="00ED4B5D" w:rsidP="00ED4B5D">
            <w:pPr>
              <w:jc w:val="center"/>
              <w:rPr>
                <w:color w:val="000000"/>
              </w:rPr>
            </w:pPr>
          </w:p>
          <w:p w:rsidR="00ED4B5D" w:rsidRPr="0008632E" w:rsidRDefault="00BE074B" w:rsidP="00ED4B5D">
            <w:pPr>
              <w:jc w:val="center"/>
              <w:rPr>
                <w:color w:val="000000"/>
              </w:rPr>
            </w:pPr>
            <w:r w:rsidRPr="0008632E">
              <w:rPr>
                <w:color w:val="000000"/>
              </w:rPr>
              <w:t>836,3</w:t>
            </w:r>
          </w:p>
        </w:tc>
        <w:tc>
          <w:tcPr>
            <w:tcW w:w="2691" w:type="dxa"/>
            <w:tcBorders>
              <w:top w:val="single" w:sz="4" w:space="0" w:color="auto"/>
              <w:left w:val="single" w:sz="6" w:space="0" w:color="auto"/>
              <w:bottom w:val="single" w:sz="4" w:space="0" w:color="auto"/>
              <w:right w:val="single" w:sz="6" w:space="0" w:color="auto"/>
            </w:tcBorders>
            <w:shd w:val="clear" w:color="auto" w:fill="auto"/>
          </w:tcPr>
          <w:p w:rsidR="00ED4B5D" w:rsidRPr="0008632E" w:rsidRDefault="00BE074B" w:rsidP="00BE074B">
            <w:pPr>
              <w:autoSpaceDE w:val="0"/>
              <w:autoSpaceDN w:val="0"/>
              <w:adjustRightInd w:val="0"/>
              <w:jc w:val="center"/>
              <w:rPr>
                <w:color w:val="000000"/>
              </w:rPr>
            </w:pPr>
            <w:r w:rsidRPr="0008632E">
              <w:t>Государственная программа Ростовской области «Развитие культуры и туризма»</w:t>
            </w:r>
          </w:p>
        </w:tc>
        <w:tc>
          <w:tcPr>
            <w:tcW w:w="517"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923"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840"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4" w:space="0" w:color="auto"/>
            </w:tcBorders>
          </w:tcPr>
          <w:p w:rsidR="00ED4B5D" w:rsidRPr="0008632E" w:rsidRDefault="00ED4B5D" w:rsidP="00ED4B5D">
            <w:pPr>
              <w:autoSpaceDE w:val="0"/>
              <w:autoSpaceDN w:val="0"/>
              <w:adjustRightInd w:val="0"/>
              <w:jc w:val="center"/>
              <w:rPr>
                <w:color w:val="000000"/>
              </w:rPr>
            </w:pPr>
          </w:p>
        </w:tc>
        <w:tc>
          <w:tcPr>
            <w:tcW w:w="1275" w:type="dxa"/>
            <w:gridSpan w:val="2"/>
            <w:tcBorders>
              <w:top w:val="single" w:sz="6" w:space="0" w:color="auto"/>
              <w:left w:val="single" w:sz="4"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p>
        </w:tc>
      </w:tr>
      <w:tr w:rsidR="00ED4B5D" w:rsidRPr="0008632E" w:rsidTr="00ED4B5D">
        <w:trPr>
          <w:trHeight w:val="770"/>
        </w:trPr>
        <w:tc>
          <w:tcPr>
            <w:tcW w:w="733" w:type="dxa"/>
            <w:vMerge/>
            <w:tcBorders>
              <w:left w:val="single" w:sz="6" w:space="0" w:color="auto"/>
              <w:bottom w:val="single" w:sz="4" w:space="0" w:color="auto"/>
              <w:right w:val="single" w:sz="6" w:space="0" w:color="auto"/>
            </w:tcBorders>
            <w:vAlign w:val="center"/>
          </w:tcPr>
          <w:p w:rsidR="00ED4B5D" w:rsidRPr="0008632E" w:rsidRDefault="00ED4B5D" w:rsidP="00ED4B5D">
            <w:pPr>
              <w:rPr>
                <w:color w:val="000000"/>
              </w:rPr>
            </w:pPr>
          </w:p>
        </w:tc>
        <w:tc>
          <w:tcPr>
            <w:tcW w:w="1967" w:type="dxa"/>
            <w:vMerge/>
            <w:tcBorders>
              <w:left w:val="single" w:sz="6" w:space="0" w:color="auto"/>
              <w:bottom w:val="single" w:sz="4" w:space="0" w:color="auto"/>
              <w:right w:val="single" w:sz="6" w:space="0" w:color="auto"/>
            </w:tcBorders>
          </w:tcPr>
          <w:p w:rsidR="00ED4B5D" w:rsidRPr="0008632E" w:rsidRDefault="00ED4B5D" w:rsidP="00ED4B5D">
            <w:pPr>
              <w:jc w:val="center"/>
              <w:rPr>
                <w:color w:val="000000"/>
              </w:rPr>
            </w:pPr>
          </w:p>
        </w:tc>
        <w:tc>
          <w:tcPr>
            <w:tcW w:w="528" w:type="dxa"/>
            <w:gridSpan w:val="2"/>
            <w:vMerge/>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vMerge/>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gridSpan w:val="2"/>
            <w:vMerge/>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8" w:type="dxa"/>
            <w:gridSpan w:val="2"/>
            <w:vMerge/>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gridSpan w:val="2"/>
            <w:vMerge/>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529" w:type="dxa"/>
            <w:gridSpan w:val="2"/>
            <w:vMerge/>
            <w:tcBorders>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977" w:type="dxa"/>
            <w:vMerge/>
            <w:tcBorders>
              <w:left w:val="single" w:sz="6" w:space="0" w:color="auto"/>
              <w:bottom w:val="single" w:sz="4" w:space="0" w:color="auto"/>
              <w:right w:val="single" w:sz="6" w:space="0" w:color="auto"/>
            </w:tcBorders>
          </w:tcPr>
          <w:p w:rsidR="00ED4B5D" w:rsidRPr="0008632E" w:rsidRDefault="00ED4B5D" w:rsidP="00ED4B5D">
            <w:pPr>
              <w:jc w:val="center"/>
              <w:rPr>
                <w:color w:val="000000"/>
              </w:rPr>
            </w:pPr>
          </w:p>
        </w:tc>
        <w:tc>
          <w:tcPr>
            <w:tcW w:w="2691" w:type="dxa"/>
            <w:tcBorders>
              <w:top w:val="single" w:sz="4" w:space="0" w:color="auto"/>
              <w:left w:val="single" w:sz="6" w:space="0" w:color="auto"/>
              <w:bottom w:val="single" w:sz="4" w:space="0" w:color="auto"/>
              <w:right w:val="single" w:sz="6" w:space="0" w:color="auto"/>
            </w:tcBorders>
            <w:shd w:val="clear" w:color="auto" w:fill="auto"/>
          </w:tcPr>
          <w:p w:rsidR="00ED4B5D" w:rsidRPr="0008632E" w:rsidRDefault="00BE074B" w:rsidP="00ED4B5D">
            <w:pPr>
              <w:autoSpaceDE w:val="0"/>
              <w:autoSpaceDN w:val="0"/>
              <w:adjustRightInd w:val="0"/>
              <w:jc w:val="center"/>
              <w:rPr>
                <w:color w:val="000000"/>
              </w:rPr>
            </w:pPr>
            <w:r w:rsidRPr="0008632E">
              <w:t>Субсидия на софинансирование повышения заработной платы работникам муниципальных учреждений культуры</w:t>
            </w:r>
          </w:p>
        </w:tc>
        <w:tc>
          <w:tcPr>
            <w:tcW w:w="517" w:type="dxa"/>
            <w:tcBorders>
              <w:top w:val="single" w:sz="6" w:space="0" w:color="auto"/>
              <w:left w:val="single" w:sz="6" w:space="0" w:color="auto"/>
              <w:bottom w:val="single" w:sz="6" w:space="0" w:color="auto"/>
              <w:right w:val="single" w:sz="6" w:space="0" w:color="auto"/>
            </w:tcBorders>
          </w:tcPr>
          <w:p w:rsidR="00ED4B5D" w:rsidRPr="0008632E" w:rsidRDefault="00ED4B5D" w:rsidP="00ED4B5D">
            <w:pPr>
              <w:autoSpaceDE w:val="0"/>
              <w:autoSpaceDN w:val="0"/>
              <w:adjustRightInd w:val="0"/>
              <w:jc w:val="center"/>
              <w:rPr>
                <w:color w:val="000000"/>
              </w:rPr>
            </w:pPr>
            <w:r w:rsidRPr="0008632E">
              <w:rPr>
                <w:color w:val="000000"/>
              </w:rPr>
              <w:t>951</w:t>
            </w:r>
          </w:p>
        </w:tc>
        <w:tc>
          <w:tcPr>
            <w:tcW w:w="923" w:type="dxa"/>
            <w:tcBorders>
              <w:top w:val="single" w:sz="6" w:space="0" w:color="auto"/>
              <w:left w:val="single" w:sz="6"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0801</w:t>
            </w:r>
          </w:p>
        </w:tc>
        <w:tc>
          <w:tcPr>
            <w:tcW w:w="1260" w:type="dxa"/>
            <w:tcBorders>
              <w:top w:val="single" w:sz="6" w:space="0" w:color="auto"/>
              <w:left w:val="single" w:sz="6"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0517385</w:t>
            </w:r>
          </w:p>
        </w:tc>
        <w:tc>
          <w:tcPr>
            <w:tcW w:w="840" w:type="dxa"/>
            <w:tcBorders>
              <w:top w:val="single" w:sz="6" w:space="0" w:color="auto"/>
              <w:left w:val="single" w:sz="6"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611</w:t>
            </w:r>
          </w:p>
        </w:tc>
        <w:tc>
          <w:tcPr>
            <w:tcW w:w="1134" w:type="dxa"/>
            <w:tcBorders>
              <w:top w:val="single" w:sz="6" w:space="0" w:color="auto"/>
              <w:left w:val="single" w:sz="6" w:space="0" w:color="auto"/>
              <w:bottom w:val="single" w:sz="6" w:space="0" w:color="auto"/>
              <w:right w:val="single" w:sz="4" w:space="0" w:color="auto"/>
            </w:tcBorders>
          </w:tcPr>
          <w:p w:rsidR="00ED4B5D" w:rsidRPr="0008632E" w:rsidRDefault="00ED4B5D" w:rsidP="00ED4B5D">
            <w:pPr>
              <w:autoSpaceDE w:val="0"/>
              <w:autoSpaceDN w:val="0"/>
              <w:adjustRightInd w:val="0"/>
              <w:jc w:val="center"/>
              <w:rPr>
                <w:color w:val="000000"/>
              </w:rPr>
            </w:pPr>
          </w:p>
        </w:tc>
        <w:tc>
          <w:tcPr>
            <w:tcW w:w="1275" w:type="dxa"/>
            <w:gridSpan w:val="2"/>
            <w:tcBorders>
              <w:top w:val="single" w:sz="6" w:space="0" w:color="auto"/>
              <w:left w:val="single" w:sz="4"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702,7</w:t>
            </w:r>
          </w:p>
        </w:tc>
      </w:tr>
      <w:tr w:rsidR="00ED4B5D" w:rsidRPr="0008632E" w:rsidTr="00BE074B">
        <w:trPr>
          <w:trHeight w:val="770"/>
        </w:trPr>
        <w:tc>
          <w:tcPr>
            <w:tcW w:w="733" w:type="dxa"/>
            <w:tcBorders>
              <w:top w:val="single" w:sz="4"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1967" w:type="dxa"/>
            <w:tcBorders>
              <w:top w:val="single" w:sz="4"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rPr>
                <w:color w:val="000000"/>
              </w:rPr>
            </w:pPr>
          </w:p>
        </w:tc>
        <w:tc>
          <w:tcPr>
            <w:tcW w:w="3172" w:type="dxa"/>
            <w:gridSpan w:val="11"/>
            <w:tcBorders>
              <w:top w:val="single" w:sz="4"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977" w:type="dxa"/>
            <w:tcBorders>
              <w:top w:val="single" w:sz="4" w:space="0" w:color="auto"/>
              <w:left w:val="single" w:sz="6" w:space="0" w:color="auto"/>
              <w:bottom w:val="single" w:sz="4" w:space="0" w:color="auto"/>
              <w:right w:val="single" w:sz="6" w:space="0" w:color="auto"/>
            </w:tcBorders>
          </w:tcPr>
          <w:p w:rsidR="00ED4B5D" w:rsidRPr="0008632E" w:rsidRDefault="00ED4B5D" w:rsidP="00ED4B5D">
            <w:pPr>
              <w:autoSpaceDE w:val="0"/>
              <w:autoSpaceDN w:val="0"/>
              <w:adjustRightInd w:val="0"/>
              <w:jc w:val="center"/>
              <w:rPr>
                <w:color w:val="000000"/>
              </w:rPr>
            </w:pPr>
          </w:p>
        </w:tc>
        <w:tc>
          <w:tcPr>
            <w:tcW w:w="2691" w:type="dxa"/>
            <w:tcBorders>
              <w:top w:val="single" w:sz="4" w:space="0" w:color="auto"/>
              <w:left w:val="single" w:sz="6" w:space="0" w:color="auto"/>
              <w:bottom w:val="single" w:sz="4" w:space="0" w:color="auto"/>
              <w:right w:val="single" w:sz="6" w:space="0" w:color="auto"/>
            </w:tcBorders>
            <w:shd w:val="clear" w:color="auto" w:fill="auto"/>
          </w:tcPr>
          <w:p w:rsidR="00ED4B5D" w:rsidRPr="0008632E" w:rsidRDefault="00BE074B" w:rsidP="00ED4B5D">
            <w:pPr>
              <w:autoSpaceDE w:val="0"/>
              <w:autoSpaceDN w:val="0"/>
              <w:adjustRightInd w:val="0"/>
              <w:jc w:val="center"/>
              <w:rPr>
                <w:color w:val="000000"/>
              </w:rPr>
            </w:pPr>
            <w:r w:rsidRPr="0008632E">
              <w:t>Субсидия на софинансирование повышения заработной платы работникам муниципальных учреждений культуры</w:t>
            </w:r>
          </w:p>
        </w:tc>
        <w:tc>
          <w:tcPr>
            <w:tcW w:w="517" w:type="dxa"/>
            <w:tcBorders>
              <w:top w:val="single" w:sz="6" w:space="0" w:color="auto"/>
              <w:left w:val="single" w:sz="6"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951</w:t>
            </w:r>
          </w:p>
        </w:tc>
        <w:tc>
          <w:tcPr>
            <w:tcW w:w="923" w:type="dxa"/>
            <w:tcBorders>
              <w:top w:val="single" w:sz="6" w:space="0" w:color="auto"/>
              <w:left w:val="single" w:sz="6"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0801</w:t>
            </w:r>
          </w:p>
        </w:tc>
        <w:tc>
          <w:tcPr>
            <w:tcW w:w="1260" w:type="dxa"/>
            <w:tcBorders>
              <w:top w:val="single" w:sz="6" w:space="0" w:color="auto"/>
              <w:left w:val="single" w:sz="6"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0527385</w:t>
            </w:r>
          </w:p>
        </w:tc>
        <w:tc>
          <w:tcPr>
            <w:tcW w:w="840" w:type="dxa"/>
            <w:tcBorders>
              <w:top w:val="single" w:sz="6" w:space="0" w:color="auto"/>
              <w:left w:val="single" w:sz="6" w:space="0" w:color="auto"/>
              <w:bottom w:val="single" w:sz="6" w:space="0" w:color="auto"/>
              <w:right w:val="single" w:sz="6" w:space="0" w:color="auto"/>
            </w:tcBorders>
          </w:tcPr>
          <w:p w:rsidR="00ED4B5D" w:rsidRPr="0008632E" w:rsidRDefault="00BE074B" w:rsidP="00ED4B5D">
            <w:pPr>
              <w:rPr>
                <w:color w:val="000000"/>
              </w:rPr>
            </w:pPr>
            <w:r w:rsidRPr="0008632E">
              <w:rPr>
                <w:color w:val="000000"/>
              </w:rPr>
              <w:t>540</w:t>
            </w:r>
          </w:p>
        </w:tc>
        <w:tc>
          <w:tcPr>
            <w:tcW w:w="1134" w:type="dxa"/>
            <w:tcBorders>
              <w:top w:val="single" w:sz="6" w:space="0" w:color="auto"/>
              <w:left w:val="single" w:sz="6" w:space="0" w:color="auto"/>
              <w:bottom w:val="single" w:sz="6" w:space="0" w:color="auto"/>
              <w:right w:val="single" w:sz="4" w:space="0" w:color="auto"/>
            </w:tcBorders>
          </w:tcPr>
          <w:p w:rsidR="00ED4B5D" w:rsidRPr="0008632E" w:rsidRDefault="00ED4B5D" w:rsidP="00ED4B5D">
            <w:pPr>
              <w:autoSpaceDE w:val="0"/>
              <w:autoSpaceDN w:val="0"/>
              <w:adjustRightInd w:val="0"/>
              <w:jc w:val="center"/>
              <w:rPr>
                <w:color w:val="000000"/>
              </w:rPr>
            </w:pPr>
          </w:p>
        </w:tc>
        <w:tc>
          <w:tcPr>
            <w:tcW w:w="1275" w:type="dxa"/>
            <w:gridSpan w:val="2"/>
            <w:tcBorders>
              <w:top w:val="single" w:sz="6" w:space="0" w:color="auto"/>
              <w:left w:val="single" w:sz="4" w:space="0" w:color="auto"/>
              <w:bottom w:val="single" w:sz="6" w:space="0" w:color="auto"/>
              <w:right w:val="single" w:sz="6" w:space="0" w:color="auto"/>
            </w:tcBorders>
          </w:tcPr>
          <w:p w:rsidR="00ED4B5D" w:rsidRPr="0008632E" w:rsidRDefault="00BE074B" w:rsidP="00ED4B5D">
            <w:pPr>
              <w:autoSpaceDE w:val="0"/>
              <w:autoSpaceDN w:val="0"/>
              <w:adjustRightInd w:val="0"/>
              <w:jc w:val="center"/>
              <w:rPr>
                <w:color w:val="000000"/>
              </w:rPr>
            </w:pPr>
            <w:r w:rsidRPr="0008632E">
              <w:rPr>
                <w:color w:val="000000"/>
              </w:rPr>
              <w:t>133,6</w:t>
            </w:r>
          </w:p>
        </w:tc>
      </w:tr>
      <w:tr w:rsidR="00BE074B" w:rsidRPr="0008632E" w:rsidTr="00ED4B5D">
        <w:trPr>
          <w:trHeight w:val="770"/>
        </w:trPr>
        <w:tc>
          <w:tcPr>
            <w:tcW w:w="733" w:type="dxa"/>
            <w:tcBorders>
              <w:top w:val="single" w:sz="4" w:space="0" w:color="auto"/>
              <w:left w:val="single" w:sz="6" w:space="0" w:color="auto"/>
              <w:bottom w:val="single" w:sz="6" w:space="0" w:color="auto"/>
              <w:right w:val="single" w:sz="6" w:space="0" w:color="auto"/>
            </w:tcBorders>
          </w:tcPr>
          <w:p w:rsidR="00BE074B" w:rsidRPr="0008632E" w:rsidRDefault="00BE074B" w:rsidP="00ED4B5D">
            <w:pPr>
              <w:autoSpaceDE w:val="0"/>
              <w:autoSpaceDN w:val="0"/>
              <w:adjustRightInd w:val="0"/>
              <w:jc w:val="center"/>
              <w:rPr>
                <w:color w:val="000000"/>
              </w:rPr>
            </w:pPr>
          </w:p>
        </w:tc>
        <w:tc>
          <w:tcPr>
            <w:tcW w:w="1967" w:type="dxa"/>
            <w:tcBorders>
              <w:top w:val="single" w:sz="4" w:space="0" w:color="auto"/>
              <w:left w:val="single" w:sz="6" w:space="0" w:color="auto"/>
              <w:bottom w:val="single" w:sz="6" w:space="0" w:color="auto"/>
              <w:right w:val="single" w:sz="6" w:space="0" w:color="auto"/>
            </w:tcBorders>
          </w:tcPr>
          <w:p w:rsidR="00BE074B" w:rsidRPr="0008632E" w:rsidRDefault="00BE074B" w:rsidP="00ED4B5D">
            <w:pPr>
              <w:autoSpaceDE w:val="0"/>
              <w:autoSpaceDN w:val="0"/>
              <w:adjustRightInd w:val="0"/>
              <w:rPr>
                <w:color w:val="000000"/>
              </w:rPr>
            </w:pPr>
            <w:r w:rsidRPr="0008632E">
              <w:rPr>
                <w:color w:val="000000"/>
                <w:lang w:val="en-US"/>
              </w:rPr>
              <w:t>ИТОГО</w:t>
            </w:r>
          </w:p>
        </w:tc>
        <w:tc>
          <w:tcPr>
            <w:tcW w:w="3172" w:type="dxa"/>
            <w:gridSpan w:val="11"/>
            <w:tcBorders>
              <w:top w:val="single" w:sz="4" w:space="0" w:color="auto"/>
              <w:left w:val="single" w:sz="6" w:space="0" w:color="auto"/>
              <w:bottom w:val="single" w:sz="6" w:space="0" w:color="auto"/>
              <w:right w:val="single" w:sz="6" w:space="0" w:color="auto"/>
            </w:tcBorders>
          </w:tcPr>
          <w:p w:rsidR="00BE074B" w:rsidRPr="0008632E" w:rsidRDefault="00BE074B" w:rsidP="00ED4B5D">
            <w:pPr>
              <w:autoSpaceDE w:val="0"/>
              <w:autoSpaceDN w:val="0"/>
              <w:adjustRightInd w:val="0"/>
              <w:jc w:val="center"/>
              <w:rPr>
                <w:color w:val="000000"/>
              </w:rPr>
            </w:pPr>
          </w:p>
        </w:tc>
        <w:tc>
          <w:tcPr>
            <w:tcW w:w="977" w:type="dxa"/>
            <w:tcBorders>
              <w:top w:val="single" w:sz="4" w:space="0" w:color="auto"/>
              <w:left w:val="single" w:sz="6" w:space="0" w:color="auto"/>
              <w:bottom w:val="single" w:sz="6" w:space="0" w:color="auto"/>
              <w:right w:val="single" w:sz="6" w:space="0" w:color="auto"/>
            </w:tcBorders>
          </w:tcPr>
          <w:p w:rsidR="00BE074B" w:rsidRPr="0008632E" w:rsidRDefault="001C13E0" w:rsidP="00ED4B5D">
            <w:pPr>
              <w:autoSpaceDE w:val="0"/>
              <w:autoSpaceDN w:val="0"/>
              <w:adjustRightInd w:val="0"/>
              <w:jc w:val="center"/>
              <w:rPr>
                <w:color w:val="000000"/>
                <w:lang w:val="en-US"/>
              </w:rPr>
            </w:pPr>
            <w:r w:rsidRPr="0008632E">
              <w:rPr>
                <w:color w:val="000000"/>
                <w:lang w:val="en-US"/>
              </w:rPr>
              <w:t>1541.4</w:t>
            </w:r>
          </w:p>
        </w:tc>
        <w:tc>
          <w:tcPr>
            <w:tcW w:w="2691" w:type="dxa"/>
            <w:tcBorders>
              <w:top w:val="single" w:sz="4" w:space="0" w:color="auto"/>
              <w:left w:val="single" w:sz="6" w:space="0" w:color="auto"/>
              <w:bottom w:val="single" w:sz="6" w:space="0" w:color="auto"/>
              <w:right w:val="single" w:sz="6" w:space="0" w:color="auto"/>
            </w:tcBorders>
            <w:shd w:val="clear" w:color="auto" w:fill="auto"/>
          </w:tcPr>
          <w:p w:rsidR="00BE074B" w:rsidRPr="0008632E" w:rsidRDefault="00BE074B" w:rsidP="00ED4B5D">
            <w:pPr>
              <w:autoSpaceDE w:val="0"/>
              <w:autoSpaceDN w:val="0"/>
              <w:adjustRightInd w:val="0"/>
              <w:jc w:val="center"/>
              <w:rPr>
                <w:color w:val="000000"/>
              </w:rPr>
            </w:pPr>
          </w:p>
        </w:tc>
        <w:tc>
          <w:tcPr>
            <w:tcW w:w="517" w:type="dxa"/>
            <w:tcBorders>
              <w:top w:val="single" w:sz="6" w:space="0" w:color="auto"/>
              <w:left w:val="single" w:sz="6" w:space="0" w:color="auto"/>
              <w:bottom w:val="single" w:sz="6" w:space="0" w:color="auto"/>
              <w:right w:val="single" w:sz="6" w:space="0" w:color="auto"/>
            </w:tcBorders>
          </w:tcPr>
          <w:p w:rsidR="00BE074B" w:rsidRPr="0008632E" w:rsidRDefault="00BE074B" w:rsidP="00ED4B5D">
            <w:pPr>
              <w:autoSpaceDE w:val="0"/>
              <w:autoSpaceDN w:val="0"/>
              <w:adjustRightInd w:val="0"/>
              <w:jc w:val="center"/>
              <w:rPr>
                <w:color w:val="000000"/>
              </w:rPr>
            </w:pPr>
          </w:p>
        </w:tc>
        <w:tc>
          <w:tcPr>
            <w:tcW w:w="923" w:type="dxa"/>
            <w:tcBorders>
              <w:top w:val="single" w:sz="6" w:space="0" w:color="auto"/>
              <w:left w:val="single" w:sz="6" w:space="0" w:color="auto"/>
              <w:bottom w:val="single" w:sz="6" w:space="0" w:color="auto"/>
              <w:right w:val="single" w:sz="6" w:space="0" w:color="auto"/>
            </w:tcBorders>
          </w:tcPr>
          <w:p w:rsidR="00BE074B" w:rsidRPr="0008632E" w:rsidRDefault="00BE074B" w:rsidP="00ED4B5D">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BE074B" w:rsidRPr="0008632E" w:rsidRDefault="00BE074B" w:rsidP="00ED4B5D">
            <w:pPr>
              <w:autoSpaceDE w:val="0"/>
              <w:autoSpaceDN w:val="0"/>
              <w:adjustRightInd w:val="0"/>
              <w:jc w:val="center"/>
              <w:rPr>
                <w:color w:val="000000"/>
              </w:rPr>
            </w:pPr>
          </w:p>
        </w:tc>
        <w:tc>
          <w:tcPr>
            <w:tcW w:w="840" w:type="dxa"/>
            <w:tcBorders>
              <w:top w:val="single" w:sz="6" w:space="0" w:color="auto"/>
              <w:left w:val="single" w:sz="6" w:space="0" w:color="auto"/>
              <w:bottom w:val="single" w:sz="6" w:space="0" w:color="auto"/>
              <w:right w:val="single" w:sz="6" w:space="0" w:color="auto"/>
            </w:tcBorders>
          </w:tcPr>
          <w:p w:rsidR="00BE074B" w:rsidRPr="0008632E" w:rsidRDefault="00BE074B" w:rsidP="00ED4B5D">
            <w:pPr>
              <w:rPr>
                <w:color w:val="000000"/>
              </w:rPr>
            </w:pPr>
          </w:p>
        </w:tc>
        <w:tc>
          <w:tcPr>
            <w:tcW w:w="1134" w:type="dxa"/>
            <w:tcBorders>
              <w:top w:val="single" w:sz="6" w:space="0" w:color="auto"/>
              <w:left w:val="single" w:sz="6" w:space="0" w:color="auto"/>
              <w:bottom w:val="single" w:sz="6" w:space="0" w:color="auto"/>
              <w:right w:val="single" w:sz="4" w:space="0" w:color="auto"/>
            </w:tcBorders>
          </w:tcPr>
          <w:p w:rsidR="00BE074B" w:rsidRPr="0008632E" w:rsidRDefault="001C13E0" w:rsidP="00ED4B5D">
            <w:pPr>
              <w:autoSpaceDE w:val="0"/>
              <w:autoSpaceDN w:val="0"/>
              <w:adjustRightInd w:val="0"/>
              <w:jc w:val="center"/>
              <w:rPr>
                <w:color w:val="000000"/>
                <w:lang w:val="en-US"/>
              </w:rPr>
            </w:pPr>
            <w:r w:rsidRPr="0008632E">
              <w:rPr>
                <w:color w:val="000000"/>
                <w:lang w:val="en-US"/>
              </w:rPr>
              <w:t>705.1</w:t>
            </w:r>
          </w:p>
        </w:tc>
        <w:tc>
          <w:tcPr>
            <w:tcW w:w="1275" w:type="dxa"/>
            <w:gridSpan w:val="2"/>
            <w:tcBorders>
              <w:top w:val="single" w:sz="6" w:space="0" w:color="auto"/>
              <w:left w:val="single" w:sz="4" w:space="0" w:color="auto"/>
              <w:bottom w:val="single" w:sz="6" w:space="0" w:color="auto"/>
              <w:right w:val="single" w:sz="6" w:space="0" w:color="auto"/>
            </w:tcBorders>
          </w:tcPr>
          <w:p w:rsidR="00BE074B" w:rsidRPr="0008632E" w:rsidRDefault="00BE074B" w:rsidP="00ED4B5D">
            <w:pPr>
              <w:autoSpaceDE w:val="0"/>
              <w:autoSpaceDN w:val="0"/>
              <w:adjustRightInd w:val="0"/>
              <w:jc w:val="center"/>
              <w:rPr>
                <w:color w:val="000000"/>
              </w:rPr>
            </w:pPr>
            <w:r w:rsidRPr="0008632E">
              <w:rPr>
                <w:color w:val="000000"/>
              </w:rPr>
              <w:t>836,3</w:t>
            </w:r>
          </w:p>
        </w:tc>
      </w:tr>
    </w:tbl>
    <w:p w:rsidR="00404D96" w:rsidRPr="0008632E" w:rsidRDefault="00404D96" w:rsidP="00404D96">
      <w:pPr>
        <w:rPr>
          <w:lang w:val="en-US"/>
        </w:rPr>
      </w:pPr>
    </w:p>
    <w:p w:rsidR="00404D96" w:rsidRPr="0008632E" w:rsidRDefault="00404D96" w:rsidP="00404D96">
      <w:pPr>
        <w:widowControl w:val="0"/>
        <w:tabs>
          <w:tab w:val="left" w:pos="90"/>
          <w:tab w:val="center" w:pos="4485"/>
          <w:tab w:val="center" w:pos="4957"/>
          <w:tab w:val="center" w:pos="5775"/>
          <w:tab w:val="right" w:pos="8865"/>
          <w:tab w:val="right" w:pos="10860"/>
        </w:tabs>
        <w:autoSpaceDE w:val="0"/>
        <w:autoSpaceDN w:val="0"/>
        <w:adjustRightInd w:val="0"/>
        <w:spacing w:before="38"/>
        <w:ind w:firstLine="720"/>
        <w:jc w:val="both"/>
        <w:rPr>
          <w:bCs/>
        </w:rPr>
      </w:pPr>
    </w:p>
    <w:p w:rsidR="00404D96" w:rsidRPr="0008632E" w:rsidRDefault="00404D96" w:rsidP="00404D96">
      <w:pPr>
        <w:jc w:val="right"/>
      </w:pPr>
    </w:p>
    <w:p w:rsidR="00053D8B" w:rsidRDefault="00053D8B" w:rsidP="00404D96">
      <w:pPr>
        <w:jc w:val="right"/>
        <w:sectPr w:rsidR="00053D8B" w:rsidSect="00543D60">
          <w:pgSz w:w="16838" w:h="11907" w:orient="landscape" w:code="9"/>
          <w:pgMar w:top="720" w:right="720" w:bottom="720" w:left="289" w:header="709" w:footer="709" w:gutter="0"/>
          <w:cols w:space="708"/>
          <w:docGrid w:linePitch="360"/>
        </w:sectPr>
      </w:pPr>
    </w:p>
    <w:p w:rsidR="008970CF" w:rsidRPr="0008632E" w:rsidRDefault="008970CF" w:rsidP="008970CF">
      <w:pPr>
        <w:jc w:val="center"/>
      </w:pPr>
      <w:r w:rsidRPr="0008632E">
        <w:lastRenderedPageBreak/>
        <w:t xml:space="preserve"> Приложение 18 «Распределение межбюджетных трансфертов, перечисляемых из местного бюджета бюджету Белокалитвинского района  на финансирование расходов, связанных с передачей осуществления части полномочий органов местного самоуправления Литвиновского сельского поселения органам местного</w:t>
      </w:r>
    </w:p>
    <w:p w:rsidR="008970CF" w:rsidRPr="0008632E" w:rsidRDefault="008970CF" w:rsidP="008970CF">
      <w:pPr>
        <w:pStyle w:val="ConsNormal"/>
        <w:widowControl/>
        <w:ind w:right="0"/>
        <w:jc w:val="both"/>
        <w:rPr>
          <w:rFonts w:ascii="Times New Roman" w:hAnsi="Times New Roman" w:cs="Times New Roman"/>
          <w:snapToGrid w:val="0"/>
          <w:sz w:val="24"/>
          <w:szCs w:val="24"/>
        </w:rPr>
      </w:pPr>
      <w:r w:rsidRPr="0008632E">
        <w:rPr>
          <w:rFonts w:ascii="Times New Roman" w:hAnsi="Times New Roman" w:cs="Times New Roman"/>
          <w:sz w:val="24"/>
          <w:szCs w:val="24"/>
        </w:rPr>
        <w:tab/>
      </w:r>
    </w:p>
    <w:p w:rsidR="008970CF" w:rsidRPr="00053D8B" w:rsidRDefault="008970CF" w:rsidP="008970CF">
      <w:pPr>
        <w:jc w:val="right"/>
        <w:rPr>
          <w:sz w:val="20"/>
          <w:szCs w:val="20"/>
        </w:rPr>
      </w:pPr>
      <w:r w:rsidRPr="00053D8B">
        <w:rPr>
          <w:sz w:val="20"/>
          <w:szCs w:val="20"/>
        </w:rPr>
        <w:t xml:space="preserve"> Приложение  18</w:t>
      </w:r>
    </w:p>
    <w:p w:rsidR="008970CF" w:rsidRPr="00053D8B" w:rsidRDefault="008970CF" w:rsidP="008970CF">
      <w:pPr>
        <w:jc w:val="right"/>
        <w:rPr>
          <w:sz w:val="20"/>
          <w:szCs w:val="20"/>
        </w:rPr>
      </w:pPr>
      <w:r w:rsidRPr="00053D8B">
        <w:rPr>
          <w:sz w:val="20"/>
          <w:szCs w:val="20"/>
        </w:rPr>
        <w:t xml:space="preserve">к решению Собрания депутатов </w:t>
      </w:r>
    </w:p>
    <w:p w:rsidR="008970CF" w:rsidRPr="00053D8B" w:rsidRDefault="008970CF" w:rsidP="008970CF">
      <w:pPr>
        <w:jc w:val="right"/>
        <w:rPr>
          <w:sz w:val="20"/>
          <w:szCs w:val="20"/>
        </w:rPr>
      </w:pPr>
      <w:r w:rsidRPr="00053D8B">
        <w:rPr>
          <w:sz w:val="20"/>
          <w:szCs w:val="20"/>
        </w:rPr>
        <w:t>Литвиновского сельского поселения</w:t>
      </w:r>
    </w:p>
    <w:p w:rsidR="008970CF" w:rsidRPr="00053D8B" w:rsidRDefault="008970CF" w:rsidP="008970CF">
      <w:pPr>
        <w:jc w:val="right"/>
        <w:rPr>
          <w:sz w:val="20"/>
          <w:szCs w:val="20"/>
        </w:rPr>
      </w:pPr>
      <w:r w:rsidRPr="00053D8B">
        <w:rPr>
          <w:sz w:val="20"/>
          <w:szCs w:val="20"/>
        </w:rPr>
        <w:t xml:space="preserve">от 22ноября  2013 года № 37 </w:t>
      </w:r>
    </w:p>
    <w:p w:rsidR="008970CF" w:rsidRPr="00053D8B" w:rsidRDefault="008970CF" w:rsidP="008970CF">
      <w:pPr>
        <w:jc w:val="right"/>
        <w:rPr>
          <w:sz w:val="20"/>
          <w:szCs w:val="20"/>
        </w:rPr>
      </w:pPr>
      <w:r w:rsidRPr="00053D8B">
        <w:rPr>
          <w:sz w:val="20"/>
          <w:szCs w:val="20"/>
        </w:rPr>
        <w:t xml:space="preserve"> «О бюджете Литвиновского сельского</w:t>
      </w:r>
    </w:p>
    <w:p w:rsidR="008970CF" w:rsidRPr="00053D8B" w:rsidRDefault="008970CF" w:rsidP="008970CF">
      <w:pPr>
        <w:jc w:val="right"/>
        <w:rPr>
          <w:sz w:val="20"/>
          <w:szCs w:val="20"/>
        </w:rPr>
      </w:pPr>
      <w:r w:rsidRPr="00053D8B">
        <w:rPr>
          <w:sz w:val="20"/>
          <w:szCs w:val="20"/>
        </w:rPr>
        <w:t xml:space="preserve"> поселения Белокалитвинского района </w:t>
      </w:r>
    </w:p>
    <w:p w:rsidR="008970CF" w:rsidRPr="00053D8B" w:rsidRDefault="008970CF" w:rsidP="008970CF">
      <w:pPr>
        <w:jc w:val="right"/>
        <w:rPr>
          <w:b/>
          <w:sz w:val="20"/>
          <w:szCs w:val="20"/>
        </w:rPr>
      </w:pPr>
      <w:r w:rsidRPr="00053D8B">
        <w:rPr>
          <w:sz w:val="20"/>
          <w:szCs w:val="20"/>
        </w:rPr>
        <w:t>на 2014 год и на плановый период 2015 и 2016 годов»</w:t>
      </w:r>
    </w:p>
    <w:p w:rsidR="008970CF" w:rsidRPr="0008632E" w:rsidRDefault="008970CF" w:rsidP="008970CF">
      <w:pPr>
        <w:jc w:val="center"/>
        <w:rPr>
          <w:b/>
        </w:rPr>
      </w:pPr>
    </w:p>
    <w:p w:rsidR="008970CF" w:rsidRPr="0008632E" w:rsidRDefault="008970CF" w:rsidP="008970CF">
      <w:pPr>
        <w:jc w:val="center"/>
      </w:pPr>
      <w:r w:rsidRPr="0008632E">
        <w:t xml:space="preserve">Распределение межбюджетных трансфертов, перечисляемых из местного бюджета бюджету  Белокалитвинского района  на финансирование расходов, </w:t>
      </w:r>
    </w:p>
    <w:p w:rsidR="008970CF" w:rsidRPr="0008632E" w:rsidRDefault="008970CF" w:rsidP="008970CF">
      <w:pPr>
        <w:jc w:val="center"/>
      </w:pPr>
      <w:r w:rsidRPr="0008632E">
        <w:t xml:space="preserve">связанных с передачей осуществления части полномочий органов местного </w:t>
      </w:r>
    </w:p>
    <w:p w:rsidR="008970CF" w:rsidRPr="0008632E" w:rsidRDefault="008970CF" w:rsidP="008970CF">
      <w:pPr>
        <w:jc w:val="center"/>
      </w:pPr>
      <w:r w:rsidRPr="0008632E">
        <w:t>самоуправления Литвиновского сельского поселения органам местного самоуправления Белокалитвинского района на 2014 год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3"/>
        <w:gridCol w:w="1441"/>
      </w:tblGrid>
      <w:tr w:rsidR="008970CF" w:rsidRPr="0008632E" w:rsidTr="00630A7A">
        <w:tc>
          <w:tcPr>
            <w:tcW w:w="8773" w:type="dxa"/>
            <w:tcBorders>
              <w:top w:val="single" w:sz="4" w:space="0" w:color="auto"/>
              <w:left w:val="single" w:sz="4" w:space="0" w:color="auto"/>
              <w:bottom w:val="single" w:sz="4" w:space="0" w:color="auto"/>
              <w:right w:val="single" w:sz="4" w:space="0" w:color="auto"/>
            </w:tcBorders>
            <w:vAlign w:val="center"/>
            <w:hideMark/>
          </w:tcPr>
          <w:p w:rsidR="008970CF" w:rsidRPr="0008632E" w:rsidRDefault="008970CF" w:rsidP="00630A7A">
            <w:pPr>
              <w:pStyle w:val="5"/>
              <w:spacing w:line="276" w:lineRule="auto"/>
              <w:rPr>
                <w:b w:val="0"/>
                <w:sz w:val="24"/>
                <w:szCs w:val="24"/>
              </w:rPr>
            </w:pPr>
            <w:r w:rsidRPr="0008632E">
              <w:rPr>
                <w:b w:val="0"/>
                <w:sz w:val="24"/>
                <w:szCs w:val="24"/>
              </w:rPr>
              <w:t>Наименование передаваемого полномочия</w:t>
            </w:r>
          </w:p>
        </w:tc>
        <w:tc>
          <w:tcPr>
            <w:tcW w:w="1441" w:type="dxa"/>
            <w:tcBorders>
              <w:top w:val="single" w:sz="4" w:space="0" w:color="auto"/>
              <w:left w:val="single" w:sz="4" w:space="0" w:color="auto"/>
              <w:bottom w:val="single" w:sz="4" w:space="0" w:color="auto"/>
              <w:right w:val="single" w:sz="4" w:space="0" w:color="auto"/>
            </w:tcBorders>
            <w:vAlign w:val="center"/>
            <w:hideMark/>
          </w:tcPr>
          <w:p w:rsidR="008970CF" w:rsidRPr="0008632E" w:rsidRDefault="008970CF" w:rsidP="00630A7A">
            <w:pPr>
              <w:pStyle w:val="5"/>
              <w:spacing w:line="276" w:lineRule="auto"/>
              <w:rPr>
                <w:b w:val="0"/>
                <w:sz w:val="24"/>
                <w:szCs w:val="24"/>
              </w:rPr>
            </w:pPr>
            <w:r w:rsidRPr="0008632E">
              <w:rPr>
                <w:b w:val="0"/>
                <w:bCs/>
                <w:sz w:val="24"/>
                <w:szCs w:val="24"/>
              </w:rPr>
              <w:t xml:space="preserve">Сумма </w:t>
            </w:r>
            <w:r w:rsidRPr="0008632E">
              <w:rPr>
                <w:b w:val="0"/>
                <w:sz w:val="24"/>
                <w:szCs w:val="24"/>
              </w:rPr>
              <w:t>расходов, тыс.рублей</w:t>
            </w:r>
          </w:p>
        </w:tc>
      </w:tr>
      <w:tr w:rsidR="008970CF" w:rsidRPr="0008632E" w:rsidTr="00630A7A">
        <w:tc>
          <w:tcPr>
            <w:tcW w:w="8773" w:type="dxa"/>
            <w:tcBorders>
              <w:top w:val="single" w:sz="4" w:space="0" w:color="auto"/>
              <w:left w:val="single" w:sz="4" w:space="0" w:color="auto"/>
              <w:bottom w:val="single" w:sz="4" w:space="0" w:color="auto"/>
              <w:right w:val="single" w:sz="4" w:space="0" w:color="auto"/>
            </w:tcBorders>
            <w:hideMark/>
          </w:tcPr>
          <w:p w:rsidR="008970CF" w:rsidRPr="00053D8B" w:rsidRDefault="008970CF" w:rsidP="00630A7A">
            <w:pPr>
              <w:pStyle w:val="5"/>
              <w:spacing w:line="276" w:lineRule="auto"/>
              <w:jc w:val="left"/>
              <w:rPr>
                <w:b w:val="0"/>
                <w:sz w:val="20"/>
                <w:szCs w:val="20"/>
              </w:rPr>
            </w:pPr>
            <w:r w:rsidRPr="00053D8B">
              <w:rPr>
                <w:b w:val="0"/>
                <w:sz w:val="20"/>
                <w:szCs w:val="20"/>
              </w:rPr>
              <w:t>Межбюджетные трансферты на финансирование расходов, связанных с передачей полномочий органов местного самоуправления Литвиновского сельского поселения органам местного самоуправления Белокалитвинского района в области культуры</w:t>
            </w:r>
          </w:p>
        </w:tc>
        <w:tc>
          <w:tcPr>
            <w:tcW w:w="1441" w:type="dxa"/>
            <w:tcBorders>
              <w:top w:val="single" w:sz="4" w:space="0" w:color="auto"/>
              <w:left w:val="single" w:sz="4" w:space="0" w:color="auto"/>
              <w:bottom w:val="single" w:sz="4" w:space="0" w:color="auto"/>
              <w:right w:val="single" w:sz="4" w:space="0" w:color="auto"/>
            </w:tcBorders>
            <w:hideMark/>
          </w:tcPr>
          <w:p w:rsidR="008970CF" w:rsidRPr="0008632E" w:rsidRDefault="00796407" w:rsidP="00630A7A">
            <w:pPr>
              <w:spacing w:line="276" w:lineRule="auto"/>
              <w:jc w:val="center"/>
              <w:rPr>
                <w:bCs/>
              </w:rPr>
            </w:pPr>
            <w:r w:rsidRPr="0008632E">
              <w:rPr>
                <w:bCs/>
              </w:rPr>
              <w:t>973,9</w:t>
            </w:r>
          </w:p>
        </w:tc>
      </w:tr>
      <w:tr w:rsidR="008970CF" w:rsidRPr="0008632E" w:rsidTr="00630A7A">
        <w:tc>
          <w:tcPr>
            <w:tcW w:w="8773" w:type="dxa"/>
            <w:tcBorders>
              <w:top w:val="single" w:sz="4" w:space="0" w:color="auto"/>
              <w:left w:val="single" w:sz="4" w:space="0" w:color="auto"/>
              <w:bottom w:val="single" w:sz="4" w:space="0" w:color="auto"/>
              <w:right w:val="single" w:sz="4" w:space="0" w:color="auto"/>
            </w:tcBorders>
            <w:hideMark/>
          </w:tcPr>
          <w:p w:rsidR="008970CF" w:rsidRPr="00053D8B" w:rsidRDefault="008970CF" w:rsidP="00630A7A">
            <w:pPr>
              <w:pStyle w:val="5"/>
              <w:spacing w:line="276" w:lineRule="auto"/>
              <w:jc w:val="left"/>
              <w:rPr>
                <w:b w:val="0"/>
                <w:sz w:val="20"/>
                <w:szCs w:val="20"/>
              </w:rPr>
            </w:pPr>
            <w:r w:rsidRPr="00053D8B">
              <w:rPr>
                <w:b w:val="0"/>
                <w:sz w:val="20"/>
                <w:szCs w:val="20"/>
              </w:rPr>
              <w:t>Межбюджетные трансферты на финансирование расходов, связанных с передачей полномочий органов местного самоуправления Литвиновского сельского поселения органам местного самоуправления Белокалитвинского района по содержанию и организации деятельности аварийно-спасательных формирований на территории поселения</w:t>
            </w:r>
          </w:p>
        </w:tc>
        <w:tc>
          <w:tcPr>
            <w:tcW w:w="1441" w:type="dxa"/>
            <w:tcBorders>
              <w:top w:val="single" w:sz="4" w:space="0" w:color="auto"/>
              <w:left w:val="single" w:sz="4" w:space="0" w:color="auto"/>
              <w:bottom w:val="single" w:sz="4" w:space="0" w:color="auto"/>
              <w:right w:val="single" w:sz="4" w:space="0" w:color="auto"/>
            </w:tcBorders>
            <w:hideMark/>
          </w:tcPr>
          <w:p w:rsidR="008970CF" w:rsidRPr="0008632E" w:rsidRDefault="008970CF" w:rsidP="00630A7A">
            <w:pPr>
              <w:spacing w:line="276" w:lineRule="auto"/>
              <w:jc w:val="center"/>
              <w:rPr>
                <w:bCs/>
                <w:lang w:val="en-US"/>
              </w:rPr>
            </w:pPr>
            <w:r w:rsidRPr="0008632E">
              <w:rPr>
                <w:bCs/>
                <w:lang w:val="en-US"/>
              </w:rPr>
              <w:t>123.6</w:t>
            </w:r>
          </w:p>
        </w:tc>
      </w:tr>
      <w:tr w:rsidR="008970CF" w:rsidRPr="0008632E" w:rsidTr="00630A7A">
        <w:tc>
          <w:tcPr>
            <w:tcW w:w="8773" w:type="dxa"/>
            <w:tcBorders>
              <w:top w:val="single" w:sz="4" w:space="0" w:color="auto"/>
              <w:left w:val="single" w:sz="4" w:space="0" w:color="auto"/>
              <w:bottom w:val="single" w:sz="4" w:space="0" w:color="auto"/>
              <w:right w:val="single" w:sz="4" w:space="0" w:color="auto"/>
            </w:tcBorders>
            <w:hideMark/>
          </w:tcPr>
          <w:p w:rsidR="008970CF" w:rsidRPr="00053D8B" w:rsidRDefault="008970CF" w:rsidP="00630A7A">
            <w:pPr>
              <w:pStyle w:val="5"/>
              <w:spacing w:line="276" w:lineRule="auto"/>
              <w:jc w:val="left"/>
              <w:rPr>
                <w:b w:val="0"/>
                <w:sz w:val="20"/>
                <w:szCs w:val="20"/>
              </w:rPr>
            </w:pPr>
            <w:r w:rsidRPr="00053D8B">
              <w:rPr>
                <w:b w:val="0"/>
                <w:sz w:val="20"/>
                <w:szCs w:val="20"/>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Литвиновского сельского поселения органам местного самоуправления Белокалитвинского района в области архитектуры и градостроительства </w:t>
            </w:r>
          </w:p>
        </w:tc>
        <w:tc>
          <w:tcPr>
            <w:tcW w:w="1441" w:type="dxa"/>
            <w:tcBorders>
              <w:top w:val="single" w:sz="4" w:space="0" w:color="auto"/>
              <w:left w:val="single" w:sz="4" w:space="0" w:color="auto"/>
              <w:bottom w:val="single" w:sz="4" w:space="0" w:color="auto"/>
              <w:right w:val="single" w:sz="4" w:space="0" w:color="auto"/>
            </w:tcBorders>
            <w:hideMark/>
          </w:tcPr>
          <w:p w:rsidR="008970CF" w:rsidRPr="0008632E" w:rsidRDefault="008970CF" w:rsidP="00630A7A">
            <w:pPr>
              <w:spacing w:line="276" w:lineRule="auto"/>
              <w:jc w:val="center"/>
              <w:rPr>
                <w:bCs/>
              </w:rPr>
            </w:pPr>
            <w:r w:rsidRPr="0008632E">
              <w:rPr>
                <w:bCs/>
              </w:rPr>
              <w:t>14,3</w:t>
            </w:r>
          </w:p>
        </w:tc>
      </w:tr>
      <w:tr w:rsidR="008970CF" w:rsidRPr="0008632E" w:rsidTr="00630A7A">
        <w:tc>
          <w:tcPr>
            <w:tcW w:w="8773" w:type="dxa"/>
            <w:tcBorders>
              <w:top w:val="single" w:sz="4" w:space="0" w:color="auto"/>
              <w:left w:val="single" w:sz="4" w:space="0" w:color="auto"/>
              <w:bottom w:val="single" w:sz="4" w:space="0" w:color="auto"/>
              <w:right w:val="single" w:sz="4" w:space="0" w:color="auto"/>
            </w:tcBorders>
            <w:hideMark/>
          </w:tcPr>
          <w:p w:rsidR="008970CF" w:rsidRPr="00053D8B" w:rsidRDefault="008970CF" w:rsidP="00630A7A">
            <w:pPr>
              <w:pStyle w:val="5"/>
              <w:spacing w:line="276" w:lineRule="auto"/>
              <w:jc w:val="left"/>
              <w:rPr>
                <w:b w:val="0"/>
                <w:sz w:val="20"/>
                <w:szCs w:val="20"/>
              </w:rPr>
            </w:pPr>
            <w:r w:rsidRPr="00053D8B">
              <w:rPr>
                <w:b w:val="0"/>
                <w:sz w:val="20"/>
                <w:szCs w:val="20"/>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Литвиновского сельского поселения органам местного самоуправления Белокалитвинского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41" w:type="dxa"/>
            <w:tcBorders>
              <w:top w:val="single" w:sz="4" w:space="0" w:color="auto"/>
              <w:left w:val="single" w:sz="4" w:space="0" w:color="auto"/>
              <w:bottom w:val="single" w:sz="4" w:space="0" w:color="auto"/>
              <w:right w:val="single" w:sz="4" w:space="0" w:color="auto"/>
            </w:tcBorders>
            <w:hideMark/>
          </w:tcPr>
          <w:p w:rsidR="008970CF" w:rsidRPr="0008632E" w:rsidRDefault="008970CF" w:rsidP="00630A7A">
            <w:pPr>
              <w:spacing w:line="276" w:lineRule="auto"/>
              <w:jc w:val="center"/>
              <w:rPr>
                <w:bCs/>
              </w:rPr>
            </w:pPr>
            <w:r w:rsidRPr="0008632E">
              <w:rPr>
                <w:bCs/>
              </w:rPr>
              <w:t>23,7</w:t>
            </w:r>
          </w:p>
        </w:tc>
      </w:tr>
      <w:tr w:rsidR="008970CF" w:rsidRPr="0008632E" w:rsidTr="00630A7A">
        <w:tc>
          <w:tcPr>
            <w:tcW w:w="8773" w:type="dxa"/>
            <w:tcBorders>
              <w:top w:val="single" w:sz="4" w:space="0" w:color="auto"/>
              <w:left w:val="single" w:sz="4" w:space="0" w:color="auto"/>
              <w:bottom w:val="single" w:sz="4" w:space="0" w:color="auto"/>
              <w:right w:val="single" w:sz="4" w:space="0" w:color="auto"/>
            </w:tcBorders>
            <w:hideMark/>
          </w:tcPr>
          <w:p w:rsidR="008970CF" w:rsidRPr="00053D8B" w:rsidRDefault="008970CF" w:rsidP="00630A7A">
            <w:pPr>
              <w:pStyle w:val="5"/>
              <w:spacing w:line="276" w:lineRule="auto"/>
              <w:jc w:val="left"/>
              <w:rPr>
                <w:b w:val="0"/>
                <w:sz w:val="20"/>
                <w:szCs w:val="20"/>
              </w:rPr>
            </w:pPr>
            <w:r w:rsidRPr="00053D8B">
              <w:rPr>
                <w:b w:val="0"/>
                <w:sz w:val="20"/>
                <w:szCs w:val="20"/>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Литвиновского сельского поселения органам местного самоуправления Белокалитвинского района по осуществлению муниципального жилищного контроля в соответствии с жилищным законодательством</w:t>
            </w:r>
          </w:p>
        </w:tc>
        <w:tc>
          <w:tcPr>
            <w:tcW w:w="1441" w:type="dxa"/>
            <w:tcBorders>
              <w:top w:val="single" w:sz="4" w:space="0" w:color="auto"/>
              <w:left w:val="single" w:sz="4" w:space="0" w:color="auto"/>
              <w:bottom w:val="single" w:sz="4" w:space="0" w:color="auto"/>
              <w:right w:val="single" w:sz="4" w:space="0" w:color="auto"/>
            </w:tcBorders>
            <w:hideMark/>
          </w:tcPr>
          <w:p w:rsidR="008970CF" w:rsidRPr="0008632E" w:rsidRDefault="008970CF" w:rsidP="00630A7A">
            <w:pPr>
              <w:spacing w:line="276" w:lineRule="auto"/>
              <w:jc w:val="center"/>
              <w:rPr>
                <w:bCs/>
                <w:lang w:val="en-US"/>
              </w:rPr>
            </w:pPr>
            <w:r w:rsidRPr="0008632E">
              <w:rPr>
                <w:bCs/>
                <w:lang w:val="en-US"/>
              </w:rPr>
              <w:t>1.0</w:t>
            </w:r>
          </w:p>
        </w:tc>
      </w:tr>
      <w:tr w:rsidR="008970CF" w:rsidRPr="0008632E" w:rsidTr="00630A7A">
        <w:tc>
          <w:tcPr>
            <w:tcW w:w="8773" w:type="dxa"/>
            <w:tcBorders>
              <w:top w:val="single" w:sz="4" w:space="0" w:color="auto"/>
              <w:left w:val="single" w:sz="4" w:space="0" w:color="auto"/>
              <w:bottom w:val="single" w:sz="4" w:space="0" w:color="auto"/>
              <w:right w:val="single" w:sz="4" w:space="0" w:color="auto"/>
            </w:tcBorders>
            <w:hideMark/>
          </w:tcPr>
          <w:p w:rsidR="008970CF" w:rsidRPr="0008632E" w:rsidRDefault="008970CF" w:rsidP="00630A7A">
            <w:pPr>
              <w:pStyle w:val="5"/>
              <w:spacing w:line="276" w:lineRule="auto"/>
              <w:rPr>
                <w:b w:val="0"/>
                <w:sz w:val="24"/>
                <w:szCs w:val="24"/>
              </w:rPr>
            </w:pPr>
            <w:r w:rsidRPr="0008632E">
              <w:rPr>
                <w:b w:val="0"/>
                <w:sz w:val="24"/>
                <w:szCs w:val="24"/>
              </w:rPr>
              <w:t>ИТОГО</w:t>
            </w:r>
          </w:p>
        </w:tc>
        <w:tc>
          <w:tcPr>
            <w:tcW w:w="1441" w:type="dxa"/>
            <w:tcBorders>
              <w:top w:val="single" w:sz="4" w:space="0" w:color="auto"/>
              <w:left w:val="single" w:sz="4" w:space="0" w:color="auto"/>
              <w:bottom w:val="single" w:sz="4" w:space="0" w:color="auto"/>
              <w:right w:val="single" w:sz="4" w:space="0" w:color="auto"/>
            </w:tcBorders>
            <w:hideMark/>
          </w:tcPr>
          <w:p w:rsidR="008970CF" w:rsidRPr="0008632E" w:rsidRDefault="00796407" w:rsidP="00630A7A">
            <w:pPr>
              <w:spacing w:line="276" w:lineRule="auto"/>
              <w:jc w:val="center"/>
              <w:rPr>
                <w:bCs/>
              </w:rPr>
            </w:pPr>
            <w:r w:rsidRPr="0008632E">
              <w:rPr>
                <w:bCs/>
              </w:rPr>
              <w:t>1</w:t>
            </w:r>
            <w:r w:rsidR="008A77E8" w:rsidRPr="0008632E">
              <w:rPr>
                <w:bCs/>
                <w:lang w:val="en-US"/>
              </w:rPr>
              <w:t xml:space="preserve"> </w:t>
            </w:r>
            <w:r w:rsidRPr="0008632E">
              <w:rPr>
                <w:bCs/>
              </w:rPr>
              <w:t>136,5</w:t>
            </w:r>
          </w:p>
        </w:tc>
      </w:tr>
    </w:tbl>
    <w:p w:rsidR="00656872" w:rsidRPr="0008632E" w:rsidRDefault="00656872" w:rsidP="00FD2AEA">
      <w:pPr>
        <w:autoSpaceDE w:val="0"/>
        <w:autoSpaceDN w:val="0"/>
        <w:adjustRightInd w:val="0"/>
        <w:ind w:firstLine="540"/>
        <w:jc w:val="both"/>
        <w:rPr>
          <w:color w:val="000000"/>
        </w:rPr>
      </w:pPr>
    </w:p>
    <w:p w:rsidR="00FD2AEA" w:rsidRPr="0008632E" w:rsidRDefault="002D4379" w:rsidP="00FD2AEA">
      <w:pPr>
        <w:autoSpaceDE w:val="0"/>
        <w:autoSpaceDN w:val="0"/>
        <w:adjustRightInd w:val="0"/>
        <w:ind w:firstLine="540"/>
        <w:jc w:val="both"/>
        <w:rPr>
          <w:bCs/>
        </w:rPr>
      </w:pPr>
      <w:r w:rsidRPr="0008632E">
        <w:rPr>
          <w:bCs/>
        </w:rPr>
        <w:t>10</w:t>
      </w:r>
      <w:r w:rsidR="00FD2AEA" w:rsidRPr="0008632E">
        <w:rPr>
          <w:bCs/>
        </w:rPr>
        <w:t>.</w:t>
      </w:r>
      <w:r w:rsidR="00424C87" w:rsidRPr="0008632E">
        <w:rPr>
          <w:bCs/>
        </w:rPr>
        <w:t xml:space="preserve"> Настоящее решение вступает в силу с момента официального опубликования</w:t>
      </w:r>
      <w:r w:rsidR="00FD2AEA" w:rsidRPr="0008632E">
        <w:rPr>
          <w:bCs/>
        </w:rPr>
        <w:t>.</w:t>
      </w:r>
    </w:p>
    <w:p w:rsidR="00FD2AEA" w:rsidRPr="0008632E" w:rsidRDefault="00FD2AEA" w:rsidP="00FD2AEA">
      <w:pPr>
        <w:jc w:val="both"/>
        <w:rPr>
          <w:b/>
        </w:rPr>
      </w:pPr>
      <w:r w:rsidRPr="0008632E">
        <w:t xml:space="preserve">       </w:t>
      </w:r>
      <w:r w:rsidR="002D4379" w:rsidRPr="0008632E">
        <w:t>11</w:t>
      </w:r>
      <w:r w:rsidRPr="0008632E">
        <w:t>. Контроль за исполнением настоящего решения оставляю за собой  и председателем  постоянно действующей депутатской  комиссии Собрания депутатов Литвиновского сельского поселения по бюджету, налогам и  собственности Пузановым П.И.</w:t>
      </w:r>
      <w:r w:rsidRPr="0008632E">
        <w:rPr>
          <w:b/>
        </w:rPr>
        <w:t xml:space="preserve">                                                   </w:t>
      </w:r>
    </w:p>
    <w:tbl>
      <w:tblPr>
        <w:tblW w:w="0" w:type="auto"/>
        <w:tblLook w:val="01E0"/>
      </w:tblPr>
      <w:tblGrid>
        <w:gridCol w:w="5192"/>
        <w:gridCol w:w="5192"/>
      </w:tblGrid>
      <w:tr w:rsidR="00FD2AEA" w:rsidRPr="0008632E" w:rsidTr="005275E1">
        <w:trPr>
          <w:trHeight w:val="580"/>
        </w:trPr>
        <w:tc>
          <w:tcPr>
            <w:tcW w:w="5192" w:type="dxa"/>
          </w:tcPr>
          <w:p w:rsidR="00FD2AEA" w:rsidRPr="0008632E" w:rsidRDefault="00FD2AEA" w:rsidP="005275E1">
            <w:pPr>
              <w:pStyle w:val="ConsNormal"/>
              <w:widowControl/>
              <w:ind w:right="0" w:firstLine="0"/>
              <w:jc w:val="both"/>
              <w:rPr>
                <w:rFonts w:ascii="Times New Roman" w:hAnsi="Times New Roman" w:cs="Times New Roman"/>
                <w:sz w:val="24"/>
                <w:szCs w:val="24"/>
              </w:rPr>
            </w:pPr>
            <w:r w:rsidRPr="0008632E">
              <w:rPr>
                <w:rFonts w:ascii="Times New Roman" w:hAnsi="Times New Roman" w:cs="Times New Roman"/>
                <w:sz w:val="24"/>
                <w:szCs w:val="24"/>
              </w:rPr>
              <w:t>Глава Литвиновского</w:t>
            </w:r>
          </w:p>
          <w:p w:rsidR="00120E12" w:rsidRPr="0008632E" w:rsidRDefault="00FD2AEA" w:rsidP="005275E1">
            <w:pPr>
              <w:pStyle w:val="ConsNormal"/>
              <w:widowControl/>
              <w:ind w:right="0" w:firstLine="0"/>
              <w:jc w:val="both"/>
              <w:rPr>
                <w:rFonts w:ascii="Times New Roman" w:hAnsi="Times New Roman" w:cs="Times New Roman"/>
                <w:snapToGrid w:val="0"/>
                <w:color w:val="000000"/>
                <w:sz w:val="24"/>
                <w:szCs w:val="24"/>
              </w:rPr>
            </w:pPr>
            <w:r w:rsidRPr="0008632E">
              <w:rPr>
                <w:rFonts w:ascii="Times New Roman" w:hAnsi="Times New Roman" w:cs="Times New Roman"/>
                <w:sz w:val="24"/>
                <w:szCs w:val="24"/>
              </w:rPr>
              <w:t xml:space="preserve"> сельского поселения</w:t>
            </w:r>
          </w:p>
          <w:p w:rsidR="00FD2AEA" w:rsidRPr="0008632E" w:rsidRDefault="00FD2AEA" w:rsidP="00120E12"/>
        </w:tc>
        <w:tc>
          <w:tcPr>
            <w:tcW w:w="5192" w:type="dxa"/>
          </w:tcPr>
          <w:p w:rsidR="00FD2AEA" w:rsidRPr="0008632E" w:rsidRDefault="00FD2AEA" w:rsidP="005275E1">
            <w:pPr>
              <w:pStyle w:val="ConsNormal"/>
              <w:widowControl/>
              <w:ind w:right="0" w:firstLine="0"/>
              <w:jc w:val="right"/>
              <w:rPr>
                <w:rFonts w:ascii="Times New Roman" w:hAnsi="Times New Roman" w:cs="Times New Roman"/>
                <w:sz w:val="24"/>
                <w:szCs w:val="24"/>
              </w:rPr>
            </w:pPr>
          </w:p>
          <w:p w:rsidR="00FD2AEA" w:rsidRPr="0008632E" w:rsidRDefault="00FD2AEA" w:rsidP="005275E1">
            <w:pPr>
              <w:pStyle w:val="ConsNormal"/>
              <w:widowControl/>
              <w:ind w:right="0" w:firstLine="0"/>
              <w:jc w:val="right"/>
              <w:rPr>
                <w:rFonts w:ascii="Times New Roman" w:hAnsi="Times New Roman" w:cs="Times New Roman"/>
                <w:snapToGrid w:val="0"/>
                <w:color w:val="000000"/>
                <w:sz w:val="24"/>
                <w:szCs w:val="24"/>
              </w:rPr>
            </w:pPr>
            <w:r w:rsidRPr="0008632E">
              <w:rPr>
                <w:rFonts w:ascii="Times New Roman" w:hAnsi="Times New Roman" w:cs="Times New Roman"/>
                <w:snapToGrid w:val="0"/>
                <w:color w:val="000000"/>
                <w:sz w:val="24"/>
                <w:szCs w:val="24"/>
              </w:rPr>
              <w:t>Т.Г. Холоднякова</w:t>
            </w:r>
          </w:p>
        </w:tc>
      </w:tr>
    </w:tbl>
    <w:p w:rsidR="00BC4E3A" w:rsidRPr="0008632E" w:rsidRDefault="00BC4E3A" w:rsidP="00BC4E3A">
      <w:r w:rsidRPr="0008632E">
        <w:t>Проект подготовил:                                                                                                 С.В. Голотвина</w:t>
      </w:r>
    </w:p>
    <w:p w:rsidR="00FD2AEA" w:rsidRPr="0008632E" w:rsidRDefault="00BC4E3A" w:rsidP="00BC4E3A">
      <w:r w:rsidRPr="0008632E">
        <w:t>Заведующий сектора</w:t>
      </w:r>
    </w:p>
    <w:sectPr w:rsidR="00FD2AEA" w:rsidRPr="0008632E" w:rsidSect="00053D8B">
      <w:pgSz w:w="11907" w:h="16838" w:code="9"/>
      <w:pgMar w:top="720" w:right="720" w:bottom="289"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DA" w:rsidRDefault="005166DA" w:rsidP="005275E1">
      <w:r>
        <w:separator/>
      </w:r>
    </w:p>
  </w:endnote>
  <w:endnote w:type="continuationSeparator" w:id="0">
    <w:p w:rsidR="005166DA" w:rsidRDefault="005166DA" w:rsidP="00527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DA" w:rsidRDefault="005166DA" w:rsidP="005275E1">
      <w:r>
        <w:separator/>
      </w:r>
    </w:p>
  </w:footnote>
  <w:footnote w:type="continuationSeparator" w:id="0">
    <w:p w:rsidR="005166DA" w:rsidRDefault="005166DA" w:rsidP="00527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7C8B"/>
    <w:rsid w:val="0000187A"/>
    <w:rsid w:val="00015793"/>
    <w:rsid w:val="00027C90"/>
    <w:rsid w:val="00033AFE"/>
    <w:rsid w:val="00053D8B"/>
    <w:rsid w:val="00083C8E"/>
    <w:rsid w:val="0008632E"/>
    <w:rsid w:val="00086945"/>
    <w:rsid w:val="000B0623"/>
    <w:rsid w:val="000B7DD4"/>
    <w:rsid w:val="000C5F2D"/>
    <w:rsid w:val="000D76CF"/>
    <w:rsid w:val="000E0784"/>
    <w:rsid w:val="000E0D1D"/>
    <w:rsid w:val="00106289"/>
    <w:rsid w:val="00120E12"/>
    <w:rsid w:val="0012283C"/>
    <w:rsid w:val="00130D77"/>
    <w:rsid w:val="00145395"/>
    <w:rsid w:val="0018557C"/>
    <w:rsid w:val="00187A00"/>
    <w:rsid w:val="0019726A"/>
    <w:rsid w:val="00197BF2"/>
    <w:rsid w:val="001A72DE"/>
    <w:rsid w:val="001B7E24"/>
    <w:rsid w:val="001C13E0"/>
    <w:rsid w:val="001D586E"/>
    <w:rsid w:val="001E1AA5"/>
    <w:rsid w:val="001E5F34"/>
    <w:rsid w:val="001F044B"/>
    <w:rsid w:val="001F3DE0"/>
    <w:rsid w:val="00205CBB"/>
    <w:rsid w:val="00231FC1"/>
    <w:rsid w:val="00246E04"/>
    <w:rsid w:val="002A5BF4"/>
    <w:rsid w:val="002B1C2D"/>
    <w:rsid w:val="002C4A6F"/>
    <w:rsid w:val="002D4379"/>
    <w:rsid w:val="002E6269"/>
    <w:rsid w:val="003370DB"/>
    <w:rsid w:val="00377F6B"/>
    <w:rsid w:val="00392E6E"/>
    <w:rsid w:val="00392FDB"/>
    <w:rsid w:val="00394685"/>
    <w:rsid w:val="003C4980"/>
    <w:rsid w:val="003C4D71"/>
    <w:rsid w:val="003D43E3"/>
    <w:rsid w:val="003F5BE5"/>
    <w:rsid w:val="003F7956"/>
    <w:rsid w:val="00404D96"/>
    <w:rsid w:val="00412375"/>
    <w:rsid w:val="00415BF2"/>
    <w:rsid w:val="00424C87"/>
    <w:rsid w:val="0043745F"/>
    <w:rsid w:val="00441508"/>
    <w:rsid w:val="00456641"/>
    <w:rsid w:val="00461216"/>
    <w:rsid w:val="0048559C"/>
    <w:rsid w:val="004A187D"/>
    <w:rsid w:val="004A229F"/>
    <w:rsid w:val="004B5EF9"/>
    <w:rsid w:val="004C044A"/>
    <w:rsid w:val="004C187E"/>
    <w:rsid w:val="004D6EED"/>
    <w:rsid w:val="0050106B"/>
    <w:rsid w:val="00506980"/>
    <w:rsid w:val="005166DA"/>
    <w:rsid w:val="00517B41"/>
    <w:rsid w:val="00522D49"/>
    <w:rsid w:val="005275E1"/>
    <w:rsid w:val="00543D60"/>
    <w:rsid w:val="005533D2"/>
    <w:rsid w:val="00584622"/>
    <w:rsid w:val="00587AEE"/>
    <w:rsid w:val="005A1712"/>
    <w:rsid w:val="005A5013"/>
    <w:rsid w:val="005B243C"/>
    <w:rsid w:val="005C11F8"/>
    <w:rsid w:val="005E5913"/>
    <w:rsid w:val="00600013"/>
    <w:rsid w:val="00630A7A"/>
    <w:rsid w:val="006411B1"/>
    <w:rsid w:val="006435AA"/>
    <w:rsid w:val="00656872"/>
    <w:rsid w:val="0066583E"/>
    <w:rsid w:val="00693898"/>
    <w:rsid w:val="006A256E"/>
    <w:rsid w:val="006C4AF0"/>
    <w:rsid w:val="006C5C2E"/>
    <w:rsid w:val="006D06EA"/>
    <w:rsid w:val="00710FB3"/>
    <w:rsid w:val="00731550"/>
    <w:rsid w:val="00753346"/>
    <w:rsid w:val="00790D19"/>
    <w:rsid w:val="00796407"/>
    <w:rsid w:val="007D04E1"/>
    <w:rsid w:val="007D0563"/>
    <w:rsid w:val="007F2E07"/>
    <w:rsid w:val="008002BC"/>
    <w:rsid w:val="00810351"/>
    <w:rsid w:val="00816DFD"/>
    <w:rsid w:val="008214B6"/>
    <w:rsid w:val="0083085B"/>
    <w:rsid w:val="00834AEB"/>
    <w:rsid w:val="00845742"/>
    <w:rsid w:val="008818E8"/>
    <w:rsid w:val="008970CF"/>
    <w:rsid w:val="00897C8B"/>
    <w:rsid w:val="008A2C9E"/>
    <w:rsid w:val="008A77E8"/>
    <w:rsid w:val="008C3FF4"/>
    <w:rsid w:val="008C4AE7"/>
    <w:rsid w:val="008D0A60"/>
    <w:rsid w:val="008D17C6"/>
    <w:rsid w:val="008D33B4"/>
    <w:rsid w:val="008F0574"/>
    <w:rsid w:val="008F3545"/>
    <w:rsid w:val="008F7A18"/>
    <w:rsid w:val="00910B5B"/>
    <w:rsid w:val="00920E71"/>
    <w:rsid w:val="0093075A"/>
    <w:rsid w:val="00930C57"/>
    <w:rsid w:val="00946A29"/>
    <w:rsid w:val="00954222"/>
    <w:rsid w:val="00967F81"/>
    <w:rsid w:val="009743B4"/>
    <w:rsid w:val="00975429"/>
    <w:rsid w:val="009827CD"/>
    <w:rsid w:val="009960B9"/>
    <w:rsid w:val="009C01B1"/>
    <w:rsid w:val="009C0E3A"/>
    <w:rsid w:val="009D1904"/>
    <w:rsid w:val="00A23E5E"/>
    <w:rsid w:val="00AC2982"/>
    <w:rsid w:val="00AC696A"/>
    <w:rsid w:val="00AD20E2"/>
    <w:rsid w:val="00AD53A6"/>
    <w:rsid w:val="00AE020E"/>
    <w:rsid w:val="00B109DF"/>
    <w:rsid w:val="00B22A22"/>
    <w:rsid w:val="00B30237"/>
    <w:rsid w:val="00B4063B"/>
    <w:rsid w:val="00B75DE0"/>
    <w:rsid w:val="00B90C4D"/>
    <w:rsid w:val="00B97859"/>
    <w:rsid w:val="00BC4E3A"/>
    <w:rsid w:val="00BC74F1"/>
    <w:rsid w:val="00BE074B"/>
    <w:rsid w:val="00BE24D3"/>
    <w:rsid w:val="00BE573B"/>
    <w:rsid w:val="00C15299"/>
    <w:rsid w:val="00C203DB"/>
    <w:rsid w:val="00C25648"/>
    <w:rsid w:val="00C31454"/>
    <w:rsid w:val="00C34FB1"/>
    <w:rsid w:val="00C43B21"/>
    <w:rsid w:val="00C54A3F"/>
    <w:rsid w:val="00C662D5"/>
    <w:rsid w:val="00C736D1"/>
    <w:rsid w:val="00C859CD"/>
    <w:rsid w:val="00CA7097"/>
    <w:rsid w:val="00CF1A2A"/>
    <w:rsid w:val="00CF33BA"/>
    <w:rsid w:val="00D07D5A"/>
    <w:rsid w:val="00D2135C"/>
    <w:rsid w:val="00D4254E"/>
    <w:rsid w:val="00D46F76"/>
    <w:rsid w:val="00D64A64"/>
    <w:rsid w:val="00DA4382"/>
    <w:rsid w:val="00DB33B4"/>
    <w:rsid w:val="00DC2D73"/>
    <w:rsid w:val="00DC6FA1"/>
    <w:rsid w:val="00E01037"/>
    <w:rsid w:val="00E40A3C"/>
    <w:rsid w:val="00E51741"/>
    <w:rsid w:val="00E711B7"/>
    <w:rsid w:val="00E71E46"/>
    <w:rsid w:val="00E77B40"/>
    <w:rsid w:val="00E81495"/>
    <w:rsid w:val="00E85FEC"/>
    <w:rsid w:val="00E96336"/>
    <w:rsid w:val="00EA27A0"/>
    <w:rsid w:val="00ED2BD3"/>
    <w:rsid w:val="00ED4B5D"/>
    <w:rsid w:val="00ED6964"/>
    <w:rsid w:val="00EE3378"/>
    <w:rsid w:val="00F0614F"/>
    <w:rsid w:val="00F07B5E"/>
    <w:rsid w:val="00F248FF"/>
    <w:rsid w:val="00F35B10"/>
    <w:rsid w:val="00F41315"/>
    <w:rsid w:val="00F42AC7"/>
    <w:rsid w:val="00F4704C"/>
    <w:rsid w:val="00F61716"/>
    <w:rsid w:val="00F62DC9"/>
    <w:rsid w:val="00F67EB3"/>
    <w:rsid w:val="00FA2125"/>
    <w:rsid w:val="00FB50AE"/>
    <w:rsid w:val="00FB751D"/>
    <w:rsid w:val="00FC4ADE"/>
    <w:rsid w:val="00FC64C0"/>
    <w:rsid w:val="00FC6DF8"/>
    <w:rsid w:val="00FD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D2AEA"/>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D2AEA"/>
    <w:rPr>
      <w:rFonts w:ascii="Times New Roman" w:eastAsia="Times New Roman" w:hAnsi="Times New Roman" w:cs="Times New Roman"/>
      <w:b/>
      <w:sz w:val="32"/>
      <w:szCs w:val="28"/>
    </w:rPr>
  </w:style>
  <w:style w:type="paragraph" w:customStyle="1" w:styleId="ConsNormal">
    <w:name w:val="ConsNormal"/>
    <w:link w:val="ConsNormal0"/>
    <w:rsid w:val="00FD2AE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header"/>
    <w:basedOn w:val="a"/>
    <w:link w:val="a4"/>
    <w:uiPriority w:val="99"/>
    <w:semiHidden/>
    <w:unhideWhenUsed/>
    <w:rsid w:val="005275E1"/>
    <w:pPr>
      <w:tabs>
        <w:tab w:val="center" w:pos="4677"/>
        <w:tab w:val="right" w:pos="9355"/>
      </w:tabs>
    </w:pPr>
  </w:style>
  <w:style w:type="character" w:customStyle="1" w:styleId="a4">
    <w:name w:val="Верхний колонтитул Знак"/>
    <w:basedOn w:val="a0"/>
    <w:link w:val="a3"/>
    <w:uiPriority w:val="99"/>
    <w:semiHidden/>
    <w:rsid w:val="005275E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275E1"/>
    <w:pPr>
      <w:tabs>
        <w:tab w:val="center" w:pos="4677"/>
        <w:tab w:val="right" w:pos="9355"/>
      </w:tabs>
    </w:pPr>
  </w:style>
  <w:style w:type="character" w:customStyle="1" w:styleId="a6">
    <w:name w:val="Нижний колонтитул Знак"/>
    <w:basedOn w:val="a0"/>
    <w:link w:val="a5"/>
    <w:uiPriority w:val="99"/>
    <w:semiHidden/>
    <w:rsid w:val="005275E1"/>
    <w:rPr>
      <w:rFonts w:ascii="Times New Roman" w:eastAsia="Times New Roman" w:hAnsi="Times New Roman" w:cs="Times New Roman"/>
      <w:sz w:val="24"/>
      <w:szCs w:val="24"/>
      <w:lang w:eastAsia="ru-RU"/>
    </w:rPr>
  </w:style>
  <w:style w:type="character" w:customStyle="1" w:styleId="ConsNormal0">
    <w:name w:val="ConsNormal Знак"/>
    <w:link w:val="ConsNormal"/>
    <w:rsid w:val="00731550"/>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divs>
    <w:div w:id="66656731">
      <w:bodyDiv w:val="1"/>
      <w:marLeft w:val="0"/>
      <w:marRight w:val="0"/>
      <w:marTop w:val="0"/>
      <w:marBottom w:val="0"/>
      <w:divBdr>
        <w:top w:val="none" w:sz="0" w:space="0" w:color="auto"/>
        <w:left w:val="none" w:sz="0" w:space="0" w:color="auto"/>
        <w:bottom w:val="none" w:sz="0" w:space="0" w:color="auto"/>
        <w:right w:val="none" w:sz="0" w:space="0" w:color="auto"/>
      </w:divBdr>
    </w:div>
    <w:div w:id="111675699">
      <w:bodyDiv w:val="1"/>
      <w:marLeft w:val="0"/>
      <w:marRight w:val="0"/>
      <w:marTop w:val="0"/>
      <w:marBottom w:val="0"/>
      <w:divBdr>
        <w:top w:val="none" w:sz="0" w:space="0" w:color="auto"/>
        <w:left w:val="none" w:sz="0" w:space="0" w:color="auto"/>
        <w:bottom w:val="none" w:sz="0" w:space="0" w:color="auto"/>
        <w:right w:val="none" w:sz="0" w:space="0" w:color="auto"/>
      </w:divBdr>
    </w:div>
    <w:div w:id="734858686">
      <w:bodyDiv w:val="1"/>
      <w:marLeft w:val="0"/>
      <w:marRight w:val="0"/>
      <w:marTop w:val="0"/>
      <w:marBottom w:val="0"/>
      <w:divBdr>
        <w:top w:val="none" w:sz="0" w:space="0" w:color="auto"/>
        <w:left w:val="none" w:sz="0" w:space="0" w:color="auto"/>
        <w:bottom w:val="none" w:sz="0" w:space="0" w:color="auto"/>
        <w:right w:val="none" w:sz="0" w:space="0" w:color="auto"/>
      </w:divBdr>
    </w:div>
    <w:div w:id="1068958658">
      <w:bodyDiv w:val="1"/>
      <w:marLeft w:val="0"/>
      <w:marRight w:val="0"/>
      <w:marTop w:val="0"/>
      <w:marBottom w:val="0"/>
      <w:divBdr>
        <w:top w:val="none" w:sz="0" w:space="0" w:color="auto"/>
        <w:left w:val="none" w:sz="0" w:space="0" w:color="auto"/>
        <w:bottom w:val="none" w:sz="0" w:space="0" w:color="auto"/>
        <w:right w:val="none" w:sz="0" w:space="0" w:color="auto"/>
      </w:divBdr>
    </w:div>
    <w:div w:id="13268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E77F-1AD5-4638-9041-C28D9B1E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11434</Words>
  <Characters>65174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2014-11-06T12:24:00Z</cp:lastPrinted>
  <dcterms:created xsi:type="dcterms:W3CDTF">2013-12-29T13:32:00Z</dcterms:created>
  <dcterms:modified xsi:type="dcterms:W3CDTF">2014-11-06T12:26:00Z</dcterms:modified>
</cp:coreProperties>
</file>