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27 апреля 2006 г. N 7759</w:t>
      </w: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A1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A10F7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8C5644" w:rsidRPr="008C5644" w:rsidRDefault="008C5644" w:rsidP="00A1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A10F7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апреля 2006 г. N 103</w:t>
      </w: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ВЕТЕРИНАРНЫХ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ПТИЦ НА ЛИЧНЫХ ПОДВОРЬЯХ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ПТИЦЕВОДЧЕСКИХ ХОЗЯЙСТВАХ ОТКРЫТОГО ТИПА</w:t>
      </w: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Ветеринарные правила содержания птиц на личных подворьях граждан и птицеводческих хозяйствах открытого типа согласно приложению.</w:t>
      </w: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А.В.ГОРДЕЕВ</w:t>
      </w: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70" w:rsidRDefault="00A10F70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70" w:rsidRDefault="00A10F70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Минсельхоза России</w:t>
      </w: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апреля 2006 г. N 103</w:t>
      </w: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Pr="008C5644" w:rsidRDefault="008C5644" w:rsidP="008C5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ПТИЦЫ НА ЛИЧНЫХ ПОДВОРЬЯХ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ПТИЦЕВОДЧЕСКИХ ПРЕДПРИЯТИЯХ ОТКРЫТОГО ТИПА</w:t>
      </w:r>
    </w:p>
    <w:p w:rsidR="008C5644" w:rsidRPr="008C5644" w:rsidRDefault="008C5644" w:rsidP="00A10F7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Область применения</w:t>
      </w:r>
    </w:p>
    <w:p w:rsidR="008C5644" w:rsidRPr="008C5644" w:rsidRDefault="008C5644" w:rsidP="00A1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8C5644" w:rsidRPr="008C5644" w:rsidRDefault="008C5644" w:rsidP="00A10F7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требования к птицеводческим помещениям подворий</w:t>
      </w:r>
    </w:p>
    <w:p w:rsidR="008C5644" w:rsidRPr="008C5644" w:rsidRDefault="008C5644" w:rsidP="00A1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подворий должна быть огорожена и благоустроена;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совместное содержание птицы на подворьях с другими видами животных.</w:t>
      </w:r>
    </w:p>
    <w:p w:rsidR="008C5644" w:rsidRPr="008C5644" w:rsidRDefault="008C5644" w:rsidP="00A10F7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Ветеринарные правила содержания помещения для птицы</w:t>
      </w:r>
    </w:p>
    <w:p w:rsidR="008C5644" w:rsidRPr="008C5644" w:rsidRDefault="008C5644" w:rsidP="00A1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заражения перед входом в помещение для содержания птицы на подворьях</w:t>
      </w:r>
      <w:proofErr w:type="gramEnd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дезковрики</w:t>
      </w:r>
      <w:proofErr w:type="spellEnd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</w:t>
      </w:r>
      <w:proofErr w:type="spell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извести-пушонки</w:t>
      </w:r>
      <w:proofErr w:type="spellEnd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0,5 кг на 1 м</w:t>
      </w:r>
      <w:proofErr w:type="gram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Посещение помещений для содержания птицы посторонними лицами не рекомендуется.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8C5644" w:rsidRPr="008C5644" w:rsidRDefault="008C5644" w:rsidP="00A10F7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Ветеринарные правила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5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 и кормления птицы на подворьях</w:t>
      </w:r>
    </w:p>
    <w:p w:rsidR="008C5644" w:rsidRPr="008C5644" w:rsidRDefault="008C5644" w:rsidP="00A1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</w:t>
      </w: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подрощенного</w:t>
      </w:r>
      <w:proofErr w:type="spellEnd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молодняка.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предынкубационной</w:t>
      </w:r>
      <w:proofErr w:type="spellEnd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поедаемость</w:t>
      </w:r>
      <w:proofErr w:type="spellEnd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Нормы плотности посадки птицы на 1 кв. метр пола в помещении подворья следующие: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молодняк яичных и мясных пород - 11 - 12 голов;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Фронт кормления (длина доступных птице кормушек) на одну голову птицы должен быть не менее: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взрослой птицы - 6 - 8 см;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молодняка - 4 - 5 см.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Фронт поения (длина доступных птице поилок) на одну голову птицы должен быть не менее 1 - 3 см.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Содержание, кормление и поение разных видов птицы на подворьях проводится раздельно.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Каждую партию выведенного молодняка птицы </w:t>
      </w:r>
      <w:proofErr w:type="gramStart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жизни помещают в специально подготовленное, чистое, предварительно продезинфицированное, обогреваемое помещение.</w:t>
      </w:r>
    </w:p>
    <w:p w:rsidR="008C5644" w:rsidRPr="008C5644" w:rsidRDefault="008C5644" w:rsidP="00A10F7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Мероприятия по профилактике и ликвидации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5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заразных болезней птиц на подворьях</w:t>
      </w:r>
    </w:p>
    <w:p w:rsidR="008C5644" w:rsidRPr="008C5644" w:rsidRDefault="008C5644" w:rsidP="00A1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Владельцы птицы предоставляют специалистам в области ветеринарии по их требованию птицу для осмотра.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4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8C5644" w:rsidRPr="008C5644" w:rsidRDefault="008C5644" w:rsidP="008C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44" w:rsidRDefault="008C5644"/>
    <w:p w:rsidR="008C5644" w:rsidRDefault="008C5644"/>
    <w:p w:rsidR="008C5644" w:rsidRDefault="008C5644"/>
    <w:p w:rsidR="008C5644" w:rsidRDefault="008C5644"/>
    <w:p w:rsidR="008C5644" w:rsidRDefault="008C5644"/>
    <w:p w:rsidR="008C5644" w:rsidRDefault="008C5644"/>
    <w:sectPr w:rsidR="008C5644" w:rsidSect="00A10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644"/>
    <w:rsid w:val="00100363"/>
    <w:rsid w:val="007C4CAF"/>
    <w:rsid w:val="008C5644"/>
    <w:rsid w:val="009D27C6"/>
    <w:rsid w:val="00A1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63"/>
  </w:style>
  <w:style w:type="paragraph" w:styleId="1">
    <w:name w:val="heading 1"/>
    <w:basedOn w:val="a"/>
    <w:link w:val="10"/>
    <w:uiPriority w:val="9"/>
    <w:qFormat/>
    <w:rsid w:val="008C5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5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644"/>
    <w:rPr>
      <w:b/>
      <w:bCs/>
    </w:rPr>
  </w:style>
  <w:style w:type="character" w:customStyle="1" w:styleId="apple-converted-space">
    <w:name w:val="apple-converted-space"/>
    <w:basedOn w:val="a0"/>
    <w:rsid w:val="008C5644"/>
  </w:style>
  <w:style w:type="character" w:customStyle="1" w:styleId="10">
    <w:name w:val="Заголовок 1 Знак"/>
    <w:basedOn w:val="a0"/>
    <w:link w:val="1"/>
    <w:uiPriority w:val="9"/>
    <w:rsid w:val="008C5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vts6">
    <w:name w:val="rvts6"/>
    <w:basedOn w:val="a0"/>
    <w:rsid w:val="008C5644"/>
  </w:style>
  <w:style w:type="paragraph" w:customStyle="1" w:styleId="rvps4">
    <w:name w:val="rvps4"/>
    <w:basedOn w:val="a"/>
    <w:rsid w:val="008C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C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C5644"/>
  </w:style>
  <w:style w:type="paragraph" w:customStyle="1" w:styleId="rvps6">
    <w:name w:val="rvps6"/>
    <w:basedOn w:val="a"/>
    <w:rsid w:val="008C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8C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5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</dc:creator>
  <cp:keywords/>
  <dc:description/>
  <cp:lastModifiedBy>ЗАХАРОВА ЕЛЕНА</cp:lastModifiedBy>
  <cp:revision>5</cp:revision>
  <dcterms:created xsi:type="dcterms:W3CDTF">2017-01-24T12:51:00Z</dcterms:created>
  <dcterms:modified xsi:type="dcterms:W3CDTF">2017-01-25T05:28:00Z</dcterms:modified>
</cp:coreProperties>
</file>